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25" w:rsidRDefault="00E80D25" w:rsidP="00E80D2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NOME:                                               Nº:                      7º ANO:</w:t>
      </w:r>
    </w:p>
    <w:p w:rsidR="00E80D25" w:rsidRDefault="00E80D25" w:rsidP="00E80D25">
      <w:pPr>
        <w:rPr>
          <w:rFonts w:ascii="Arial" w:hAnsi="Arial" w:cs="Arial"/>
          <w:b/>
          <w:sz w:val="28"/>
          <w:szCs w:val="28"/>
        </w:rPr>
      </w:pPr>
    </w:p>
    <w:p w:rsidR="00E80D25" w:rsidRDefault="00D31138" w:rsidP="00E80D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ROTEIRO DE ESTUDOS DE HISTÓRIA </w:t>
      </w:r>
    </w:p>
    <w:p w:rsidR="00E80D25" w:rsidRDefault="00E80D25" w:rsidP="00E80D25">
      <w:pPr>
        <w:rPr>
          <w:rFonts w:ascii="Arial" w:hAnsi="Arial" w:cs="Arial"/>
          <w:b/>
          <w:sz w:val="28"/>
          <w:szCs w:val="28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1- A Igreja Católica, no século XVI: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a.   (  ) Achava-se muito bem estruturada e era voltada apenas para as questões espirituais.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b.   (  ) Possuía papas que se preocupavam mais com as coisas materiais do que com os problemas religiosos.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c.   (  ) preparava rigidamente seus clérigos em seminários onde estudavam Teologia.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d.   (  ) combatia com muito rigor a venda de relíquias religiosas falsas e de indulgências.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 xml:space="preserve"> 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2.   A questão que desencadeou a Reforma Luterana está ligada à: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a.   (  ) excomunhão de Lutero determinada pelo papa.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b.   (  ) venda de indulgências, na Alemanha, para angariar fundos destinados as obras da Basílica de São Pedro.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c.   (  ) publicação em toda a Europa de 95 teses de Lutero criticando a Igreja Católica.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d.   (  ) exigência de Lutero de que o papa anulasse seu casamento, para que pudesse se casar com outra mulher.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 xml:space="preserve">3.   A Reforma não foi apenas uma ruptura religiosa com o _____________, mas significou também um movimento _______________ e _____________. Muitos governantes apoiaram o </w:t>
      </w:r>
      <w:proofErr w:type="gramStart"/>
      <w:r w:rsidRPr="00E80D25">
        <w:rPr>
          <w:rFonts w:ascii="Arial" w:hAnsi="Arial" w:cs="Arial"/>
          <w:sz w:val="24"/>
          <w:szCs w:val="24"/>
        </w:rPr>
        <w:t>movimento  porque</w:t>
      </w:r>
      <w:proofErr w:type="gramEnd"/>
      <w:r w:rsidRPr="00E80D25">
        <w:rPr>
          <w:rFonts w:ascii="Arial" w:hAnsi="Arial" w:cs="Arial"/>
          <w:sz w:val="24"/>
          <w:szCs w:val="24"/>
        </w:rPr>
        <w:t xml:space="preserve"> desejavam combater a _________________________________________________.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4.   Cite 3 princípios da doutrina luterana: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___________________________________</w:t>
      </w:r>
    </w:p>
    <w:p w:rsidR="00E80D25" w:rsidRPr="00E80D25" w:rsidRDefault="00E80D25" w:rsidP="00E80D25">
      <w:pPr>
        <w:pStyle w:val="PargrafodaLista"/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 xml:space="preserve">  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b.______________________________________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 xml:space="preserve">   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 xml:space="preserve">c.  _____________________________________ 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5.   Os luteranos passaram a ser chamados de “protestantes” porque: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a.   (  ) combatiam a Igreja Católica.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b.   (  ) protestaram contra a venda de indulgências.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 xml:space="preserve">c.   (  ) Protestaram contra a decisão da </w:t>
      </w:r>
      <w:proofErr w:type="spellStart"/>
      <w:r w:rsidRPr="00E80D25">
        <w:rPr>
          <w:rFonts w:ascii="Arial" w:hAnsi="Arial" w:cs="Arial"/>
          <w:sz w:val="24"/>
          <w:szCs w:val="24"/>
        </w:rPr>
        <w:t>Assembléia</w:t>
      </w:r>
      <w:proofErr w:type="spellEnd"/>
      <w:r w:rsidRPr="00E80D2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80D25">
        <w:rPr>
          <w:rFonts w:ascii="Arial" w:hAnsi="Arial" w:cs="Arial"/>
          <w:sz w:val="24"/>
          <w:szCs w:val="24"/>
        </w:rPr>
        <w:t>Spira</w:t>
      </w:r>
      <w:proofErr w:type="spellEnd"/>
      <w:r w:rsidRPr="00E80D25">
        <w:rPr>
          <w:rFonts w:ascii="Arial" w:hAnsi="Arial" w:cs="Arial"/>
          <w:sz w:val="24"/>
          <w:szCs w:val="24"/>
        </w:rPr>
        <w:t>, de que era proibido divulgar a nova religião.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d.   (  ) Combatiam a alta dos preços no comércio religioso de relíquias.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6.   Complete o que se pede: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a.  Na ____________________________, a Reforma Anglicana começou com uma desavença entre o rei _____________ e o papa ______________. Entretanto, o anglicanismo só foi consolidado no governo de ________________.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b.   Na Suíça, _________________ impôs sua doutrina religiosa com medidas rigorosas, uma verdadeira ditadura.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c.   A _________________ foi a classe social que apoiava o movimento reformista por desejar liberdade para enriquecer, sem que isso fosse considerado um pecado.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d.   Muitos membros da nobreza e da realeza apoiaram o movimento da _____________ porque desejavam se apossar das __________ pertencentes à _________________.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7.   O que se entender por Contrarreforma ou Reforma Católica?</w:t>
      </w:r>
    </w:p>
    <w:p w:rsid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8.  Uma das medidas da Contrarreforma foi a convocação do ______________________, em 1545, que tomou as seguintes decisões: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a.   Reafirmou que a salvação ______________________________________________.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b.   Impôs que a interpretação da Bíblia _______________________________________________.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c.Manteve os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______________________________________________.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d.   Criou os ___________________, para melhor formar os____________________.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e.   Determinou a publicação de um resumo da_____________________________________________.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9.   O que era o Índex?</w:t>
      </w: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</w:p>
    <w:p w:rsidR="00E80D25" w:rsidRPr="00E80D25" w:rsidRDefault="00E80D25" w:rsidP="00E80D25">
      <w:pPr>
        <w:rPr>
          <w:rFonts w:ascii="Arial" w:hAnsi="Arial" w:cs="Arial"/>
          <w:sz w:val="24"/>
          <w:szCs w:val="24"/>
        </w:rPr>
      </w:pPr>
      <w:r w:rsidRPr="00E80D25">
        <w:rPr>
          <w:rFonts w:ascii="Arial" w:hAnsi="Arial" w:cs="Arial"/>
          <w:sz w:val="24"/>
          <w:szCs w:val="24"/>
        </w:rPr>
        <w:t>10.  Para o sucesso da Reforma Católica, foi importante a participação dos padres ________________, pertencentes à _________________________, ou Ordem dos_______________, fundada por______________________.</w:t>
      </w:r>
    </w:p>
    <w:p w:rsidR="00592932" w:rsidRPr="00E80D25" w:rsidRDefault="00592932">
      <w:pPr>
        <w:rPr>
          <w:rFonts w:ascii="Arial" w:hAnsi="Arial" w:cs="Arial"/>
          <w:sz w:val="24"/>
          <w:szCs w:val="24"/>
        </w:rPr>
      </w:pPr>
    </w:p>
    <w:sectPr w:rsidR="00592932" w:rsidRPr="00E80D25" w:rsidSect="000B497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3969"/>
    <w:multiLevelType w:val="hybridMultilevel"/>
    <w:tmpl w:val="1CB241EE"/>
    <w:lvl w:ilvl="0" w:tplc="420887AA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17F7"/>
    <w:multiLevelType w:val="hybridMultilevel"/>
    <w:tmpl w:val="90E629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D25"/>
    <w:rsid w:val="000B4977"/>
    <w:rsid w:val="00592932"/>
    <w:rsid w:val="006F1E31"/>
    <w:rsid w:val="00D31138"/>
    <w:rsid w:val="00E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943EB-F20C-4EC4-BEA8-E6BD13A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047">
          <w:marLeft w:val="0"/>
          <w:marRight w:val="166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348">
          <w:marLeft w:val="0"/>
          <w:marRight w:val="166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87">
          <w:marLeft w:val="0"/>
          <w:marRight w:val="166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036">
          <w:marLeft w:val="0"/>
          <w:marRight w:val="166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User</cp:lastModifiedBy>
  <cp:revision>3</cp:revision>
  <dcterms:created xsi:type="dcterms:W3CDTF">2020-06-24T11:32:00Z</dcterms:created>
  <dcterms:modified xsi:type="dcterms:W3CDTF">2020-08-17T12:02:00Z</dcterms:modified>
</cp:coreProperties>
</file>