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932" w:rsidRDefault="00941A85">
      <w:pPr>
        <w:rPr>
          <w:rFonts w:ascii="Arial" w:hAnsi="Arial" w:cs="Arial"/>
          <w:b/>
        </w:rPr>
      </w:pPr>
      <w:r w:rsidRPr="00941A85">
        <w:rPr>
          <w:rFonts w:ascii="Arial" w:hAnsi="Arial" w:cs="Arial"/>
          <w:b/>
        </w:rPr>
        <w:t xml:space="preserve">NOME:                                                                           </w:t>
      </w:r>
      <w:r w:rsidR="00EF5CB2">
        <w:rPr>
          <w:rFonts w:ascii="Arial" w:hAnsi="Arial" w:cs="Arial"/>
          <w:b/>
        </w:rPr>
        <w:t xml:space="preserve">      Nº:                      9</w:t>
      </w:r>
      <w:r w:rsidRPr="00941A85">
        <w:rPr>
          <w:rFonts w:ascii="Arial" w:hAnsi="Arial" w:cs="Arial"/>
          <w:b/>
        </w:rPr>
        <w:t>º ANOS:</w:t>
      </w:r>
    </w:p>
    <w:p w:rsidR="00EF5CB2" w:rsidRPr="00941A85" w:rsidRDefault="00EF5CB2">
      <w:pPr>
        <w:rPr>
          <w:rFonts w:ascii="Arial" w:hAnsi="Arial" w:cs="Arial"/>
          <w:b/>
        </w:rPr>
      </w:pPr>
    </w:p>
    <w:p w:rsidR="00941A85" w:rsidRDefault="00941A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941A85">
        <w:rPr>
          <w:rFonts w:ascii="Arial" w:hAnsi="Arial" w:cs="Arial"/>
          <w:b/>
        </w:rPr>
        <w:t>ATIVIDADES DA SEMANA-21/04/2020 –</w:t>
      </w:r>
      <w:r w:rsidR="00E22FEA">
        <w:rPr>
          <w:rFonts w:ascii="Arial" w:hAnsi="Arial" w:cs="Arial"/>
          <w:b/>
        </w:rPr>
        <w:t xml:space="preserve"> RELIGIÃO</w:t>
      </w:r>
      <w:r w:rsidRPr="00941A85">
        <w:rPr>
          <w:rFonts w:ascii="Arial" w:hAnsi="Arial" w:cs="Arial"/>
          <w:b/>
        </w:rPr>
        <w:t xml:space="preserve"> – </w:t>
      </w:r>
      <w:proofErr w:type="spellStart"/>
      <w:r w:rsidRPr="00941A85">
        <w:rPr>
          <w:rFonts w:ascii="Arial" w:hAnsi="Arial" w:cs="Arial"/>
          <w:b/>
        </w:rPr>
        <w:t>PROFª</w:t>
      </w:r>
      <w:proofErr w:type="spellEnd"/>
      <w:r w:rsidRPr="00941A85">
        <w:rPr>
          <w:rFonts w:ascii="Arial" w:hAnsi="Arial" w:cs="Arial"/>
          <w:b/>
        </w:rPr>
        <w:t xml:space="preserve"> RENATA</w:t>
      </w:r>
    </w:p>
    <w:p w:rsidR="00E22FEA" w:rsidRDefault="00E22FEA">
      <w:pPr>
        <w:rPr>
          <w:rFonts w:ascii="Arial" w:hAnsi="Arial" w:cs="Arial"/>
          <w:b/>
        </w:rPr>
      </w:pPr>
    </w:p>
    <w:p w:rsidR="00E22FEA" w:rsidRDefault="00E22FEA" w:rsidP="00E22FE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Leia o texto seguinte:</w:t>
      </w:r>
    </w:p>
    <w:p w:rsid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Pr="00E22FEA">
        <w:rPr>
          <w:rFonts w:ascii="Arial" w:hAnsi="Arial" w:cs="Arial"/>
          <w:b/>
        </w:rPr>
        <w:t>Vendo com o coração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 xml:space="preserve">Além das descobertas científicas, invenções tecnológicas e habilidades artísticas, o homem precisa desenvolver a potencialidade das emoções, dos sentimentos, dos afetos, da ternura. Os antigos localizavam no coração a fonte dessas qualidades. A palavra “coração” vem do latim cor ou </w:t>
      </w:r>
      <w:proofErr w:type="spellStart"/>
      <w:r w:rsidRPr="00E22FEA">
        <w:rPr>
          <w:rFonts w:ascii="Arial" w:hAnsi="Arial" w:cs="Arial"/>
        </w:rPr>
        <w:t>cordis</w:t>
      </w:r>
      <w:proofErr w:type="spellEnd"/>
      <w:r w:rsidRPr="00E22FEA">
        <w:rPr>
          <w:rFonts w:ascii="Arial" w:hAnsi="Arial" w:cs="Arial"/>
        </w:rPr>
        <w:t xml:space="preserve">. Dela deriva </w:t>
      </w:r>
      <w:proofErr w:type="gramStart"/>
      <w:r w:rsidRPr="00E22FEA">
        <w:rPr>
          <w:rFonts w:ascii="Arial" w:hAnsi="Arial" w:cs="Arial"/>
        </w:rPr>
        <w:t>as palavras cordial</w:t>
      </w:r>
      <w:proofErr w:type="gramEnd"/>
      <w:r w:rsidRPr="00E22FEA">
        <w:rPr>
          <w:rFonts w:ascii="Arial" w:hAnsi="Arial" w:cs="Arial"/>
        </w:rPr>
        <w:t xml:space="preserve"> e cordialidade. Cordialidade é a qualidade de quem é cordial: amoroso, afetuoso, compreensivo e sensível às necessidades dos outros.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>O ser humano deve ver e interpretar a natureza, o mundo, pela inteligência e pelo coração. É importante aprender matemática, informática, ciências e tecnologia, mas isso não basta. Quem não desenvolve as qualidades do coração é uma pessoa humanamente deficiente. E, com certeza, não é feliz. A cordialidade é uma maneira de ser, de viver com e para os outros. Ela é a base, o fundamento do relacionamento humano.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 xml:space="preserve">Jesus diz que pelos frutos se </w:t>
      </w:r>
      <w:proofErr w:type="gramStart"/>
      <w:r w:rsidRPr="00E22FEA">
        <w:rPr>
          <w:rFonts w:ascii="Arial" w:hAnsi="Arial" w:cs="Arial"/>
        </w:rPr>
        <w:t>conhece</w:t>
      </w:r>
      <w:proofErr w:type="gramEnd"/>
      <w:r w:rsidRPr="00E22FEA">
        <w:rPr>
          <w:rFonts w:ascii="Arial" w:hAnsi="Arial" w:cs="Arial"/>
        </w:rPr>
        <w:t xml:space="preserve"> a qualidade de uma árvore. Toda árvore boa dá bons frutos e a árvore má dá maus </w:t>
      </w:r>
      <w:proofErr w:type="gramStart"/>
      <w:r w:rsidRPr="00E22FEA">
        <w:rPr>
          <w:rFonts w:ascii="Arial" w:hAnsi="Arial" w:cs="Arial"/>
        </w:rPr>
        <w:t>frutos.</w:t>
      </w:r>
      <w:proofErr w:type="gramEnd"/>
      <w:r w:rsidRPr="00E22FEA">
        <w:rPr>
          <w:rFonts w:ascii="Arial" w:hAnsi="Arial" w:cs="Arial"/>
        </w:rPr>
        <w:t>(Mateus 7,17-18)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>Quais são os frutos da nossa sociedade?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 xml:space="preserve">Tecnologia, ciência, informática, grande produção, pesquisas, mas... </w:t>
      </w:r>
      <w:proofErr w:type="gramStart"/>
      <w:r w:rsidRPr="00E22FEA">
        <w:rPr>
          <w:rFonts w:ascii="Arial" w:hAnsi="Arial" w:cs="Arial"/>
        </w:rPr>
        <w:t>e</w:t>
      </w:r>
      <w:proofErr w:type="gramEnd"/>
      <w:r w:rsidRPr="00E22FEA">
        <w:rPr>
          <w:rFonts w:ascii="Arial" w:hAnsi="Arial" w:cs="Arial"/>
        </w:rPr>
        <w:t xml:space="preserve"> a cordialidade? E as qualidades do coração? Apesar do fantástico desenvolvimento tecnológico e de produção de riquezas, dois terços da humanidade não tem alimento, moradia, cultura e a qualidade de vida de que toda pessoa precisa para se realizar, ser feliz. Esse é o fruto ruim da humanidade, que ainda não descobriu o valor do coração.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r w:rsidRPr="00E22FEA">
        <w:rPr>
          <w:rFonts w:ascii="Arial" w:hAnsi="Arial" w:cs="Arial"/>
        </w:rPr>
        <w:t>Agora responda as questões.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</w:t>
      </w:r>
      <w:proofErr w:type="gramEnd"/>
      <w:r w:rsidRPr="00E22FEA">
        <w:rPr>
          <w:rFonts w:ascii="Arial" w:hAnsi="Arial" w:cs="Arial"/>
        </w:rPr>
        <w:t>)      O que é cordialidade?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</w:t>
      </w:r>
      <w:proofErr w:type="gramEnd"/>
      <w:r w:rsidRPr="00E22FEA">
        <w:rPr>
          <w:rFonts w:ascii="Arial" w:hAnsi="Arial" w:cs="Arial"/>
        </w:rPr>
        <w:t>)      Explique a frase: “O ser humano deve ver e interpretar a natureza, o mundo, pela inteligência e pelo coração.”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</w:t>
      </w:r>
      <w:proofErr w:type="gramEnd"/>
      <w:r w:rsidRPr="00E22FEA">
        <w:rPr>
          <w:rFonts w:ascii="Arial" w:hAnsi="Arial" w:cs="Arial"/>
        </w:rPr>
        <w:t>)      Quais as potencialidades humanas mais importantes? Por quê?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</w:t>
      </w:r>
      <w:proofErr w:type="gramEnd"/>
      <w:r w:rsidRPr="00E22FEA">
        <w:rPr>
          <w:rFonts w:ascii="Arial" w:hAnsi="Arial" w:cs="Arial"/>
        </w:rPr>
        <w:t>)      Como se explica o fato de que dois terços da humanidade não têm o alimento, a moradia, a cultura e a qualidade de vida, necessários para ser feliz?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5</w:t>
      </w:r>
      <w:proofErr w:type="gramEnd"/>
      <w:r w:rsidRPr="00E22FEA">
        <w:rPr>
          <w:rFonts w:ascii="Arial" w:hAnsi="Arial" w:cs="Arial"/>
        </w:rPr>
        <w:t>)    O ser humano possui um leque de potencialidades ou capacidades para desenvolver. Classifique as palavras em potencialidades da inteligência e do coração.</w:t>
      </w:r>
    </w:p>
    <w:p w:rsidR="00E22FEA" w:rsidRDefault="00E22FEA" w:rsidP="00E22FEA">
      <w:pPr>
        <w:pStyle w:val="PargrafodaLista"/>
        <w:rPr>
          <w:rFonts w:ascii="Arial" w:hAnsi="Arial" w:cs="Arial"/>
        </w:rPr>
      </w:pPr>
    </w:p>
    <w:p w:rsidR="006422B3" w:rsidRPr="00E22FEA" w:rsidRDefault="006422B3" w:rsidP="00E22FEA">
      <w:pPr>
        <w:pStyle w:val="PargrafodaLista"/>
        <w:rPr>
          <w:rFonts w:ascii="Arial" w:hAnsi="Arial" w:cs="Arial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3810000" cy="781050"/>
            <wp:effectExtent l="19050" t="0" r="0" b="0"/>
            <wp:docPr id="17" name="Imagem 17" descr="https://2.bp.blogspot.com/-hdUWSJGJHcg/UBF5PVgnm6I/AAAAAAAAABQ/-XaQpJoCwQ8/s400/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2.bp.blogspot.com/-hdUWSJGJHcg/UBF5PVgnm6I/AAAAAAAAABQ/-XaQpJoCwQ8/s400/elemento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6422B3" w:rsidP="00E22FE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22FEA" w:rsidRPr="00E22FEA">
        <w:rPr>
          <w:rFonts w:ascii="Arial" w:hAnsi="Arial" w:cs="Arial"/>
        </w:rPr>
        <w:t>- Marque um X nas expressões que complementam a frase: “Há cordialidade quando as pessoas...</w:t>
      </w:r>
      <w:proofErr w:type="gramStart"/>
      <w:r w:rsidR="00E22FEA" w:rsidRPr="00E22FEA">
        <w:rPr>
          <w:rFonts w:ascii="Arial" w:hAnsi="Arial" w:cs="Arial"/>
        </w:rPr>
        <w:t>”</w:t>
      </w:r>
      <w:proofErr w:type="gramEnd"/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  <w:proofErr w:type="gramStart"/>
      <w:r w:rsidRPr="00E22FEA">
        <w:rPr>
          <w:rFonts w:ascii="Arial" w:hAnsi="Arial" w:cs="Arial"/>
        </w:rPr>
        <w:t>a</w:t>
      </w:r>
      <w:proofErr w:type="gramEnd"/>
      <w:r w:rsidRPr="00E22FEA">
        <w:rPr>
          <w:rFonts w:ascii="Arial" w:hAnsi="Arial" w:cs="Arial"/>
        </w:rPr>
        <w:t xml:space="preserve">)Se tratam bem.            </w:t>
      </w:r>
      <w:proofErr w:type="gramStart"/>
      <w:r w:rsidRPr="00E22FEA">
        <w:rPr>
          <w:rFonts w:ascii="Arial" w:hAnsi="Arial" w:cs="Arial"/>
        </w:rPr>
        <w:t>b)</w:t>
      </w:r>
      <w:proofErr w:type="gramEnd"/>
      <w:r w:rsidRPr="00E22FEA">
        <w:rPr>
          <w:rFonts w:ascii="Arial" w:hAnsi="Arial" w:cs="Arial"/>
        </w:rPr>
        <w:t xml:space="preserve">Mostram-se gentis.                      </w:t>
      </w:r>
      <w:proofErr w:type="gramStart"/>
      <w:r w:rsidRPr="00E22FEA">
        <w:rPr>
          <w:rFonts w:ascii="Arial" w:hAnsi="Arial" w:cs="Arial"/>
        </w:rPr>
        <w:t>c)</w:t>
      </w:r>
      <w:proofErr w:type="gramEnd"/>
      <w:r w:rsidRPr="00E22FEA">
        <w:rPr>
          <w:rFonts w:ascii="Arial" w:hAnsi="Arial" w:cs="Arial"/>
        </w:rPr>
        <w:t>Ignoram os outros.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6422B3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</w:t>
      </w:r>
      <w:r w:rsidR="00E22FEA" w:rsidRPr="00E22FEA">
        <w:rPr>
          <w:rFonts w:ascii="Arial" w:hAnsi="Arial" w:cs="Arial"/>
        </w:rPr>
        <w:t>)</w:t>
      </w:r>
      <w:proofErr w:type="gramEnd"/>
      <w:r w:rsidR="00E22FEA" w:rsidRPr="00E22FEA">
        <w:rPr>
          <w:rFonts w:ascii="Arial" w:hAnsi="Arial" w:cs="Arial"/>
        </w:rPr>
        <w:t xml:space="preserve">Se compreendem.     e) Falam mal uma das outras.   </w:t>
      </w:r>
      <w:proofErr w:type="gramStart"/>
      <w:r w:rsidR="00E22FEA" w:rsidRPr="00E22FEA">
        <w:rPr>
          <w:rFonts w:ascii="Arial" w:hAnsi="Arial" w:cs="Arial"/>
        </w:rPr>
        <w:t>f)</w:t>
      </w:r>
      <w:proofErr w:type="gramEnd"/>
      <w:r w:rsidR="00E22FEA" w:rsidRPr="00E22FEA">
        <w:rPr>
          <w:rFonts w:ascii="Arial" w:hAnsi="Arial" w:cs="Arial"/>
        </w:rPr>
        <w:t>Se ajudam mutuamente.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Pr="00E22FEA" w:rsidRDefault="006422B3" w:rsidP="00E22FEA">
      <w:pPr>
        <w:pStyle w:val="PargrafodaList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</w:t>
      </w:r>
      <w:r w:rsidR="00E22FEA" w:rsidRPr="00E22FEA">
        <w:rPr>
          <w:rFonts w:ascii="Arial" w:hAnsi="Arial" w:cs="Arial"/>
        </w:rPr>
        <w:t>)</w:t>
      </w:r>
      <w:proofErr w:type="gramEnd"/>
      <w:r w:rsidR="00E22FEA" w:rsidRPr="00E22FEA">
        <w:rPr>
          <w:rFonts w:ascii="Arial" w:hAnsi="Arial" w:cs="Arial"/>
        </w:rPr>
        <w:t xml:space="preserve">Se preocupam com o bem estar de todos.             </w:t>
      </w:r>
      <w:proofErr w:type="gramStart"/>
      <w:r w:rsidR="00E22FEA" w:rsidRPr="00E22FEA">
        <w:rPr>
          <w:rFonts w:ascii="Arial" w:hAnsi="Arial" w:cs="Arial"/>
        </w:rPr>
        <w:t>h)</w:t>
      </w:r>
      <w:proofErr w:type="gramEnd"/>
      <w:r w:rsidR="00E22FEA" w:rsidRPr="00E22FEA">
        <w:rPr>
          <w:rFonts w:ascii="Arial" w:hAnsi="Arial" w:cs="Arial"/>
        </w:rPr>
        <w:t>Se tratam com indiferença.</w:t>
      </w:r>
    </w:p>
    <w:p w:rsidR="00E22FEA" w:rsidRPr="00E22FEA" w:rsidRDefault="00E22FEA" w:rsidP="00E22FEA">
      <w:pPr>
        <w:pStyle w:val="PargrafodaLista"/>
        <w:rPr>
          <w:rFonts w:ascii="Arial" w:hAnsi="Arial" w:cs="Arial"/>
        </w:rPr>
      </w:pPr>
    </w:p>
    <w:p w:rsidR="00E22FEA" w:rsidRDefault="006422B3" w:rsidP="00E22FEA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22FEA" w:rsidRPr="00E22FEA">
        <w:rPr>
          <w:rFonts w:ascii="Arial" w:hAnsi="Arial" w:cs="Arial"/>
        </w:rPr>
        <w:t>- O que é empatia? (ver dicionário)</w:t>
      </w:r>
    </w:p>
    <w:p w:rsidR="006422B3" w:rsidRDefault="006422B3" w:rsidP="00E22FEA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8-</w:t>
      </w:r>
      <w:r w:rsidRPr="006422B3">
        <w:rPr>
          <w:rFonts w:ascii="Arial" w:hAnsi="Arial" w:cs="Arial"/>
        </w:rPr>
        <w:t>Leia o texto abaixo e responda: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  <w:b/>
        </w:rPr>
      </w:pPr>
      <w:r w:rsidRPr="006422B3">
        <w:rPr>
          <w:rFonts w:ascii="Arial" w:hAnsi="Arial" w:cs="Arial"/>
          <w:b/>
        </w:rPr>
        <w:t>CUIDE BEM DE VOCÊ MESMO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 xml:space="preserve">                                                             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Procure ocupar-se com coisas que lhe tragam satisfação e bem-estar. Crie momentos de paz e tranquilidade para sentir dentro de você o poder da vida e do amor.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Aprecie e respeite a natureza, contemple as árvores, as flores, ouça com atenção o canto dos pássaros; respeite as pessoas como elas são; procure compreendê-las; seja amigo e companheiro.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Anime-se, tenha coragem para mudar e ser mais responsável faça com boa vontade o que precisa ser feito; acenda a sua luz interior e espalhe ao seu redor as sementes de amor e compreensão.</w:t>
      </w:r>
      <w:r>
        <w:rPr>
          <w:rFonts w:ascii="Arial" w:hAnsi="Arial" w:cs="Arial"/>
        </w:rPr>
        <w:t xml:space="preserve"> </w:t>
      </w:r>
      <w:r w:rsidRPr="006422B3">
        <w:rPr>
          <w:rFonts w:ascii="Arial" w:hAnsi="Arial" w:cs="Arial"/>
        </w:rPr>
        <w:t xml:space="preserve">Borres </w:t>
      </w:r>
      <w:proofErr w:type="spellStart"/>
      <w:r w:rsidRPr="006422B3">
        <w:rPr>
          <w:rFonts w:ascii="Arial" w:hAnsi="Arial" w:cs="Arial"/>
        </w:rPr>
        <w:t>Guiloiusk</w:t>
      </w:r>
      <w:proofErr w:type="spellEnd"/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 xml:space="preserve">O texto acima pretende fazer você: (marque </w:t>
      </w:r>
      <w:proofErr w:type="spellStart"/>
      <w:r w:rsidRPr="006422B3">
        <w:rPr>
          <w:rFonts w:ascii="Arial" w:hAnsi="Arial" w:cs="Arial"/>
        </w:rPr>
        <w:t>alterativa</w:t>
      </w:r>
      <w:proofErr w:type="spellEnd"/>
      <w:r w:rsidRPr="006422B3">
        <w:rPr>
          <w:rFonts w:ascii="Arial" w:hAnsi="Arial" w:cs="Arial"/>
        </w:rPr>
        <w:t xml:space="preserve"> correta)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a)</w:t>
      </w:r>
      <w:proofErr w:type="gramStart"/>
      <w:r w:rsidRPr="006422B3">
        <w:rPr>
          <w:rFonts w:ascii="Arial" w:hAnsi="Arial" w:cs="Arial"/>
        </w:rPr>
        <w:t xml:space="preserve">    </w:t>
      </w:r>
      <w:proofErr w:type="gramEnd"/>
      <w:r w:rsidRPr="006422B3">
        <w:rPr>
          <w:rFonts w:ascii="Arial" w:hAnsi="Arial" w:cs="Arial"/>
        </w:rPr>
        <w:t>Cuidar de si de forma egoísta.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b)</w:t>
      </w:r>
      <w:proofErr w:type="gramStart"/>
      <w:r w:rsidRPr="006422B3">
        <w:rPr>
          <w:rFonts w:ascii="Arial" w:hAnsi="Arial" w:cs="Arial"/>
        </w:rPr>
        <w:t xml:space="preserve">    </w:t>
      </w:r>
      <w:proofErr w:type="gramEnd"/>
      <w:r w:rsidRPr="006422B3">
        <w:rPr>
          <w:rFonts w:ascii="Arial" w:hAnsi="Arial" w:cs="Arial"/>
        </w:rPr>
        <w:t>Alimentar a discórdia e violência entre as pessoas.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c)</w:t>
      </w:r>
      <w:proofErr w:type="gramStart"/>
      <w:r w:rsidRPr="006422B3">
        <w:rPr>
          <w:rFonts w:ascii="Arial" w:hAnsi="Arial" w:cs="Arial"/>
        </w:rPr>
        <w:t xml:space="preserve">    </w:t>
      </w:r>
      <w:proofErr w:type="gramEnd"/>
      <w:r w:rsidRPr="006422B3">
        <w:rPr>
          <w:rFonts w:ascii="Arial" w:hAnsi="Arial" w:cs="Arial"/>
        </w:rPr>
        <w:t xml:space="preserve">Cuidar de sua </w:t>
      </w:r>
      <w:proofErr w:type="spellStart"/>
      <w:r w:rsidRPr="006422B3">
        <w:rPr>
          <w:rFonts w:ascii="Arial" w:hAnsi="Arial" w:cs="Arial"/>
        </w:rPr>
        <w:t>auto-estima</w:t>
      </w:r>
      <w:proofErr w:type="spellEnd"/>
      <w:r w:rsidRPr="006422B3">
        <w:rPr>
          <w:rFonts w:ascii="Arial" w:hAnsi="Arial" w:cs="Arial"/>
        </w:rPr>
        <w:t xml:space="preserve"> e ser cordial para com os outros.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6422B3">
        <w:rPr>
          <w:rFonts w:ascii="Arial" w:hAnsi="Arial" w:cs="Arial"/>
        </w:rPr>
        <w:t>-</w:t>
      </w:r>
      <w:proofErr w:type="gramStart"/>
      <w:r w:rsidRPr="006422B3">
        <w:rPr>
          <w:rFonts w:ascii="Arial" w:hAnsi="Arial" w:cs="Arial"/>
        </w:rPr>
        <w:t xml:space="preserve">    </w:t>
      </w:r>
      <w:proofErr w:type="gramEnd"/>
      <w:r w:rsidRPr="006422B3">
        <w:rPr>
          <w:rFonts w:ascii="Arial" w:hAnsi="Arial" w:cs="Arial"/>
        </w:rPr>
        <w:t>Explique como você entende a frase: "O covarde nunca tenta, o fracassado nunca termina, e o vencedor nunca desiste!” (autor desconhecido).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6422B3">
        <w:rPr>
          <w:rFonts w:ascii="Arial" w:hAnsi="Arial" w:cs="Arial"/>
        </w:rPr>
        <w:t>-</w:t>
      </w:r>
      <w:proofErr w:type="gramStart"/>
      <w:r w:rsidRPr="006422B3">
        <w:rPr>
          <w:rFonts w:ascii="Arial" w:hAnsi="Arial" w:cs="Arial"/>
        </w:rPr>
        <w:t xml:space="preserve">    </w:t>
      </w:r>
      <w:proofErr w:type="gramEnd"/>
      <w:r w:rsidRPr="006422B3">
        <w:rPr>
          <w:rFonts w:ascii="Arial" w:hAnsi="Arial" w:cs="Arial"/>
        </w:rPr>
        <w:t>Associe a segunda coluna de acordo com a primeira: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(1)</w:t>
      </w:r>
      <w:proofErr w:type="gramStart"/>
      <w:r w:rsidRPr="006422B3">
        <w:rPr>
          <w:rFonts w:ascii="Arial" w:hAnsi="Arial" w:cs="Arial"/>
        </w:rPr>
        <w:t xml:space="preserve">  </w:t>
      </w:r>
      <w:proofErr w:type="gramEnd"/>
      <w:r w:rsidRPr="006422B3">
        <w:rPr>
          <w:rFonts w:ascii="Arial" w:hAnsi="Arial" w:cs="Arial"/>
        </w:rPr>
        <w:t>Cordialidade</w:t>
      </w:r>
      <w:r>
        <w:rPr>
          <w:rFonts w:ascii="Arial" w:hAnsi="Arial" w:cs="Arial"/>
        </w:rPr>
        <w:t xml:space="preserve">     </w:t>
      </w:r>
      <w:r w:rsidRPr="006422B3">
        <w:rPr>
          <w:rFonts w:ascii="Arial" w:hAnsi="Arial" w:cs="Arial"/>
        </w:rPr>
        <w:t>(2)  Empatia</w:t>
      </w:r>
      <w:r>
        <w:rPr>
          <w:rFonts w:ascii="Arial" w:hAnsi="Arial" w:cs="Arial"/>
        </w:rPr>
        <w:t xml:space="preserve">      </w:t>
      </w:r>
      <w:r w:rsidRPr="006422B3">
        <w:rPr>
          <w:rFonts w:ascii="Arial" w:hAnsi="Arial" w:cs="Arial"/>
        </w:rPr>
        <w:t>(3)  Egoísmo</w:t>
      </w:r>
      <w:r>
        <w:rPr>
          <w:rFonts w:ascii="Arial" w:hAnsi="Arial" w:cs="Arial"/>
        </w:rPr>
        <w:t xml:space="preserve">        </w:t>
      </w:r>
      <w:r w:rsidRPr="006422B3">
        <w:rPr>
          <w:rFonts w:ascii="Arial" w:hAnsi="Arial" w:cs="Arial"/>
        </w:rPr>
        <w:t>(4)  Amor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proofErr w:type="gramStart"/>
      <w:r w:rsidRPr="006422B3">
        <w:rPr>
          <w:rFonts w:ascii="Arial" w:hAnsi="Arial" w:cs="Arial"/>
        </w:rPr>
        <w:t xml:space="preserve">(      </w:t>
      </w:r>
      <w:proofErr w:type="gramEnd"/>
      <w:r w:rsidRPr="006422B3">
        <w:rPr>
          <w:rFonts w:ascii="Arial" w:hAnsi="Arial" w:cs="Arial"/>
        </w:rPr>
        <w:t>) “Sentimento que impulsiona as pessoas para o que lhes parece belo, digno ou grandioso”. Significa renunciar o egoísmo, o orgulho.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proofErr w:type="gramStart"/>
      <w:r w:rsidRPr="006422B3">
        <w:rPr>
          <w:rFonts w:ascii="Arial" w:hAnsi="Arial" w:cs="Arial"/>
        </w:rPr>
        <w:t xml:space="preserve">(      </w:t>
      </w:r>
      <w:proofErr w:type="gramEnd"/>
      <w:r w:rsidRPr="006422B3">
        <w:rPr>
          <w:rFonts w:ascii="Arial" w:hAnsi="Arial" w:cs="Arial"/>
        </w:rPr>
        <w:t>) É uma maneira de ser, de viver com e para os outros. Ela é a base, o fundamento do relacionamento humano.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proofErr w:type="gramStart"/>
      <w:r w:rsidRPr="006422B3">
        <w:rPr>
          <w:rFonts w:ascii="Arial" w:hAnsi="Arial" w:cs="Arial"/>
        </w:rPr>
        <w:t xml:space="preserve">(      </w:t>
      </w:r>
      <w:proofErr w:type="gramEnd"/>
      <w:r w:rsidRPr="006422B3">
        <w:rPr>
          <w:rFonts w:ascii="Arial" w:hAnsi="Arial" w:cs="Arial"/>
        </w:rPr>
        <w:t>) É pensar somente em si, no seu próprio bem estar, sem se importar com o outro..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Default="006422B3" w:rsidP="006422B3">
      <w:pPr>
        <w:pStyle w:val="PargrafodaLista"/>
        <w:rPr>
          <w:rFonts w:ascii="Arial" w:hAnsi="Arial" w:cs="Arial"/>
        </w:rPr>
      </w:pPr>
      <w:proofErr w:type="gramStart"/>
      <w:r w:rsidRPr="006422B3">
        <w:rPr>
          <w:rFonts w:ascii="Arial" w:hAnsi="Arial" w:cs="Arial"/>
        </w:rPr>
        <w:t xml:space="preserve">(      </w:t>
      </w:r>
      <w:proofErr w:type="gramEnd"/>
      <w:r w:rsidRPr="006422B3">
        <w:rPr>
          <w:rFonts w:ascii="Arial" w:hAnsi="Arial" w:cs="Arial"/>
        </w:rPr>
        <w:t>) É o mesmo que colocar-se no lugar do outro.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6422B3">
        <w:rPr>
          <w:rFonts w:ascii="Arial" w:hAnsi="Arial" w:cs="Arial"/>
        </w:rPr>
        <w:t>- Leia e responda o que se pede: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</w:t>
      </w:r>
      <w:r w:rsidRPr="006422B3">
        <w:rPr>
          <w:rFonts w:ascii="Arial" w:hAnsi="Arial" w:cs="Arial"/>
          <w:b/>
        </w:rPr>
        <w:t>O sábio e o pássaro</w:t>
      </w:r>
    </w:p>
    <w:p w:rsidR="006422B3" w:rsidRPr="006422B3" w:rsidRDefault="006422B3" w:rsidP="006422B3">
      <w:pPr>
        <w:pStyle w:val="PargrafodaLista"/>
        <w:rPr>
          <w:rFonts w:ascii="Arial" w:hAnsi="Arial" w:cs="Arial"/>
          <w:b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Em uma vila da Grécia, vivia um sábio famoso por saber sempre a resposta para todas as perguntas que fossem feitas.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Um dia, um jovem adolescente, conversando com um amigo, disse: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“Eu acho que sei como enganar o sábio. Vou pegar um passarinho e o levarei, dentro da minha mão, até o sábio. Então, perguntarei a ele se o passarinho está vivo ou morto. Se ele disser que está vivo, espremo o passarinho, mato-o e deixo-o cair no chão; mas se ele disser que está morto, abro a mão e o deixo voar”.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Assim, o jovem chegou perto do sábio e fez a pergunta: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“Sábio, o passarinho em minha mão está vivo ou morto?”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O sábio olhou para o rapaz e disse: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“Meu jovem, a resposta está em suas mãos!"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Default="006422B3" w:rsidP="006422B3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6422B3">
        <w:rPr>
          <w:rFonts w:ascii="Arial" w:hAnsi="Arial" w:cs="Arial"/>
        </w:rPr>
        <w:t>Qual era a intenção do rapaz? O que fez para isso?</w:t>
      </w:r>
    </w:p>
    <w:p w:rsidR="006422B3" w:rsidRPr="006422B3" w:rsidRDefault="006422B3" w:rsidP="006422B3">
      <w:pPr>
        <w:pStyle w:val="PargrafodaLista"/>
        <w:ind w:left="1125"/>
        <w:rPr>
          <w:rFonts w:ascii="Arial" w:hAnsi="Arial" w:cs="Arial"/>
        </w:rPr>
      </w:pPr>
    </w:p>
    <w:p w:rsidR="006422B3" w:rsidRDefault="006422B3" w:rsidP="006422B3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6422B3">
        <w:rPr>
          <w:rFonts w:ascii="Arial" w:hAnsi="Arial" w:cs="Arial"/>
        </w:rPr>
        <w:t>Qual foi a resposta do sábio diante da atitude do rapaz?</w:t>
      </w:r>
    </w:p>
    <w:p w:rsidR="006422B3" w:rsidRPr="006422B3" w:rsidRDefault="006422B3" w:rsidP="006422B3">
      <w:pPr>
        <w:pStyle w:val="PargrafodaLista"/>
        <w:rPr>
          <w:rFonts w:ascii="Arial" w:hAnsi="Arial" w:cs="Arial"/>
        </w:rPr>
      </w:pPr>
    </w:p>
    <w:p w:rsidR="006422B3" w:rsidRPr="006422B3" w:rsidRDefault="006422B3" w:rsidP="006422B3">
      <w:pPr>
        <w:pStyle w:val="PargrafodaLista"/>
        <w:ind w:left="1125"/>
        <w:rPr>
          <w:rFonts w:ascii="Arial" w:hAnsi="Arial" w:cs="Arial"/>
        </w:rPr>
      </w:pPr>
    </w:p>
    <w:p w:rsidR="006422B3" w:rsidRPr="00E22FEA" w:rsidRDefault="006422B3" w:rsidP="006422B3">
      <w:pPr>
        <w:pStyle w:val="PargrafodaLista"/>
        <w:rPr>
          <w:rFonts w:ascii="Arial" w:hAnsi="Arial" w:cs="Arial"/>
        </w:rPr>
      </w:pPr>
      <w:r w:rsidRPr="006422B3">
        <w:rPr>
          <w:rFonts w:ascii="Arial" w:hAnsi="Arial" w:cs="Arial"/>
        </w:rPr>
        <w:t>c) Crie uma moral para a história.</w:t>
      </w:r>
    </w:p>
    <w:p w:rsidR="0091400B" w:rsidRPr="00C62B2E" w:rsidRDefault="005728E3" w:rsidP="00C62B2E">
      <w:pPr>
        <w:pStyle w:val="SemEspaamento"/>
        <w:rPr>
          <w:rFonts w:ascii="Arial" w:hAnsi="Arial" w:cs="Arial"/>
        </w:rPr>
      </w:pPr>
      <w:r w:rsidRPr="00C62B2E">
        <w:rPr>
          <w:rFonts w:ascii="Arial" w:hAnsi="Arial" w:cs="Arial"/>
        </w:rPr>
        <w:br/>
      </w:r>
    </w:p>
    <w:p w:rsidR="0091400B" w:rsidRPr="00C62B2E" w:rsidRDefault="0091400B" w:rsidP="00C62B2E">
      <w:pPr>
        <w:pStyle w:val="SemEspaamento"/>
        <w:rPr>
          <w:rFonts w:ascii="Arial" w:hAnsi="Arial" w:cs="Arial"/>
        </w:rPr>
      </w:pPr>
    </w:p>
    <w:sectPr w:rsidR="0091400B" w:rsidRPr="00C62B2E" w:rsidSect="00592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361"/>
    <w:multiLevelType w:val="hybridMultilevel"/>
    <w:tmpl w:val="250ED4AC"/>
    <w:lvl w:ilvl="0" w:tplc="4B160536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529B3D2B"/>
    <w:multiLevelType w:val="hybridMultilevel"/>
    <w:tmpl w:val="3DD69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414C3"/>
    <w:multiLevelType w:val="hybridMultilevel"/>
    <w:tmpl w:val="D5C0ADA8"/>
    <w:lvl w:ilvl="0" w:tplc="8E70E2D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C25D8"/>
    <w:multiLevelType w:val="hybridMultilevel"/>
    <w:tmpl w:val="F5822226"/>
    <w:lvl w:ilvl="0" w:tplc="0D805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1A85"/>
    <w:rsid w:val="005728E3"/>
    <w:rsid w:val="00592932"/>
    <w:rsid w:val="006422B3"/>
    <w:rsid w:val="0091400B"/>
    <w:rsid w:val="00941A85"/>
    <w:rsid w:val="00A26812"/>
    <w:rsid w:val="00C62B2E"/>
    <w:rsid w:val="00E22FEA"/>
    <w:rsid w:val="00EF5CB2"/>
    <w:rsid w:val="00FE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1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0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400B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26812"/>
    <w:rPr>
      <w:i/>
      <w:iCs/>
    </w:rPr>
  </w:style>
  <w:style w:type="paragraph" w:styleId="SemEspaamento">
    <w:name w:val="No Spacing"/>
    <w:uiPriority w:val="1"/>
    <w:qFormat/>
    <w:rsid w:val="00C62B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835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650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4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5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88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98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427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2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2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994">
          <w:marLeft w:val="108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7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557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1518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79563">
          <w:marLeft w:val="0"/>
          <w:marRight w:val="0"/>
          <w:marTop w:val="0"/>
          <w:marBottom w:val="300"/>
          <w:divBdr>
            <w:top w:val="single" w:sz="6" w:space="4" w:color="E6E6E6"/>
            <w:left w:val="single" w:sz="6" w:space="4" w:color="E6E6E6"/>
            <w:bottom w:val="single" w:sz="6" w:space="4" w:color="E6E6E6"/>
            <w:right w:val="single" w:sz="6" w:space="4" w:color="E6E6E6"/>
          </w:divBdr>
        </w:div>
      </w:divsChild>
    </w:div>
    <w:div w:id="1909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294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8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7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6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6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2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6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54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800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603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84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7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4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3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0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0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5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2</cp:revision>
  <dcterms:created xsi:type="dcterms:W3CDTF">2020-04-18T16:25:00Z</dcterms:created>
  <dcterms:modified xsi:type="dcterms:W3CDTF">2020-04-18T16:25:00Z</dcterms:modified>
</cp:coreProperties>
</file>