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D1" w:rsidRPr="00CA1CD1" w:rsidRDefault="00CA1CD1" w:rsidP="00CA1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CA1CD1" w:rsidRPr="00CA1CD1" w:rsidRDefault="00CA1CD1" w:rsidP="00CA1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NOME: ______________________________ Nº ____ 6º___ PROF._________________</w:t>
      </w:r>
    </w:p>
    <w:p w:rsidR="00652AC9" w:rsidRDefault="00CA1CD1" w:rsidP="0041732A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>ARTE- ATIVIDADE 8</w:t>
      </w:r>
    </w:p>
    <w:p w:rsidR="0041732A" w:rsidRPr="00B051EC" w:rsidRDefault="0041732A" w:rsidP="0041732A">
      <w:pPr>
        <w:spacing w:line="256" w:lineRule="auto"/>
        <w:rPr>
          <w:rFonts w:ascii="Arial" w:hAnsi="Arial" w:cs="Arial"/>
          <w:sz w:val="20"/>
          <w:szCs w:val="20"/>
        </w:rPr>
      </w:pPr>
      <w:r w:rsidRPr="00B051EC">
        <w:rPr>
          <w:rFonts w:ascii="Arial" w:hAnsi="Arial" w:cs="Arial"/>
          <w:sz w:val="20"/>
          <w:szCs w:val="20"/>
        </w:rPr>
        <w:t xml:space="preserve">Copie o texto no caderno de matéria e a atividade </w:t>
      </w:r>
      <w:r w:rsidR="00700132">
        <w:rPr>
          <w:rFonts w:ascii="Arial" w:hAnsi="Arial" w:cs="Arial"/>
          <w:sz w:val="20"/>
          <w:szCs w:val="20"/>
        </w:rPr>
        <w:t>de</w:t>
      </w:r>
      <w:r w:rsidRPr="00B051EC">
        <w:rPr>
          <w:rFonts w:ascii="Arial" w:hAnsi="Arial" w:cs="Arial"/>
          <w:sz w:val="20"/>
          <w:szCs w:val="20"/>
        </w:rPr>
        <w:t xml:space="preserve"> desenho no caderno de desenho.</w:t>
      </w:r>
    </w:p>
    <w:p w:rsidR="00632420" w:rsidRPr="00B051EC" w:rsidRDefault="00632420" w:rsidP="00652A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b/>
          <w:sz w:val="20"/>
          <w:szCs w:val="20"/>
          <w:lang w:eastAsia="pt-BR"/>
        </w:rPr>
        <w:t>UTILIZAÇÃO DAS LINHAS NAS ARTES VISUAIS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 xml:space="preserve">As linhas nascem do poder de abstração da mente humana, uma vez que não há linhas </w:t>
      </w:r>
      <w:bookmarkStart w:id="0" w:name="_GoBack"/>
      <w:bookmarkEnd w:id="0"/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Corpóreas no espaço natural. Elas só se tornam fato físico quando são representadas pela mão humana.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Independentemente de onde seja utilizada, a linha é o instrumento fundamental da pré-visualização, ou seja, ela é o meio de apresentar em forma palpável, concreta, aquilo que só existe na imaginação.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Nas artes visuais, a linha é o elemento essencial do desenho, seja ele feito a mão livre ou por intermédio de instrumentos.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Segundo ARNHEIM (1994) as linhas apresentam-se basicamente de 3 modos diferentes nas artes visuais:</w:t>
      </w:r>
    </w:p>
    <w:p w:rsidR="007B423C" w:rsidRDefault="007B423C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7B423C">
        <w:rPr>
          <w:rFonts w:ascii="Arial" w:eastAsia="Times New Roman" w:hAnsi="Arial" w:cs="Arial"/>
          <w:noProof/>
          <w:sz w:val="21"/>
          <w:szCs w:val="21"/>
          <w:lang w:eastAsia="pt-BR"/>
        </w:rPr>
        <w:drawing>
          <wp:inline distT="0" distB="0" distL="0" distR="0">
            <wp:extent cx="5191200" cy="1443990"/>
            <wp:effectExtent l="0" t="0" r="9525" b="3810"/>
            <wp:docPr id="1" name="Imagem 1" descr="C:\Users\Lucinadra\Pictures\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page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41" cy="14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3C" w:rsidRPr="00632420" w:rsidRDefault="007B423C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              LINHAS OBJETO             LINHAS DE CONTORNO      LINHAS HACHURADAS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>Linhas objeto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>- visualizadas como objetos visuais independentes. A própria linha é uma imagem.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>Linhas de contorno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>- obtidas quando envolvem uma área qualquer criando um objeto visual.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2AC9">
        <w:rPr>
          <w:rFonts w:ascii="Arial" w:eastAsia="Times New Roman" w:hAnsi="Arial" w:cs="Arial"/>
          <w:b/>
          <w:sz w:val="20"/>
          <w:szCs w:val="20"/>
          <w:lang w:eastAsia="pt-BR"/>
        </w:rPr>
        <w:t>Linhas</w:t>
      </w: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hachuradas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– são formadas por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grupo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composto de linhas muito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próximas criando um padrão global simples, os quais se combinam para formar uma superfície coerente.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Hachuras </w:t>
      </w:r>
      <w:r w:rsidR="007B423C" w:rsidRPr="00652AC9">
        <w:rPr>
          <w:rFonts w:ascii="Arial" w:eastAsia="Times New Roman" w:hAnsi="Arial" w:cs="Arial"/>
          <w:sz w:val="20"/>
          <w:szCs w:val="20"/>
          <w:lang w:eastAsia="pt-BR"/>
        </w:rPr>
        <w:t>é usar um grupo de linhas para sombrear ou insinuar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texturas.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>Quanto mais próximas as linhas, mais d</w:t>
      </w:r>
      <w:r w:rsidR="007B423C" w:rsidRPr="00652AC9">
        <w:rPr>
          <w:rFonts w:ascii="Arial" w:eastAsia="Times New Roman" w:hAnsi="Arial" w:cs="Arial"/>
          <w:sz w:val="20"/>
          <w:szCs w:val="20"/>
          <w:lang w:eastAsia="pt-BR"/>
        </w:rPr>
        <w:t>ensa a hachura e mais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escuras as sombras.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Quanto mais distantes as linhas, menos densa a hachura e menos escuras as sombras.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>As linhas da hachura podem ter comprimentos e formas diferentes.</w:t>
      </w:r>
    </w:p>
    <w:p w:rsidR="00335930" w:rsidRPr="00652AC9" w:rsidRDefault="00652AC9">
      <w:pPr>
        <w:rPr>
          <w:b/>
        </w:rPr>
      </w:pPr>
      <w:r>
        <w:t>Exemplos de desenhos com linhas hachuradas:</w:t>
      </w:r>
    </w:p>
    <w:p w:rsidR="00652AC9" w:rsidRDefault="00CA1CD1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    </w:t>
      </w:r>
      <w:r w:rsidR="00652AC9" w:rsidRPr="00652AC9">
        <w:rPr>
          <w:b/>
          <w:noProof/>
          <w:lang w:eastAsia="pt-BR"/>
        </w:rPr>
        <w:t xml:space="preserve"> </w:t>
      </w:r>
      <w:r w:rsidR="00652AC9" w:rsidRPr="00652AC9">
        <w:rPr>
          <w:b/>
          <w:noProof/>
          <w:lang w:eastAsia="pt-BR"/>
        </w:rPr>
        <w:drawing>
          <wp:inline distT="0" distB="0" distL="0" distR="0">
            <wp:extent cx="1620000" cy="1281430"/>
            <wp:effectExtent l="0" t="0" r="0" b="0"/>
            <wp:docPr id="3" name="Imagem 3" descr="C:\Users\Lucinadra\Pictures\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hqdefault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74" cy="130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AC9">
        <w:rPr>
          <w:noProof/>
          <w:lang w:eastAsia="pt-BR"/>
        </w:rPr>
        <w:t xml:space="preserve">      </w:t>
      </w:r>
      <w:r w:rsidR="00652AC9" w:rsidRPr="00652AC9">
        <w:rPr>
          <w:noProof/>
          <w:lang w:eastAsia="pt-BR"/>
        </w:rPr>
        <w:drawing>
          <wp:inline distT="0" distB="0" distL="0" distR="0">
            <wp:extent cx="1524614" cy="1300350"/>
            <wp:effectExtent l="0" t="0" r="0" b="0"/>
            <wp:docPr id="4" name="Imagem 4" descr="C:\Users\Lucinadra\Pictures\ffafaee4c9a2031cabf82ab1e07be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nadra\Pictures\ffafaee4c9a2031cabf82ab1e07be2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67" cy="13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</w:t>
      </w:r>
      <w:r w:rsidRPr="00CA1CD1">
        <w:rPr>
          <w:noProof/>
          <w:lang w:eastAsia="pt-BR"/>
        </w:rPr>
        <w:drawing>
          <wp:inline distT="0" distB="0" distL="0" distR="0">
            <wp:extent cx="1670400" cy="1288350"/>
            <wp:effectExtent l="0" t="0" r="6350" b="7620"/>
            <wp:docPr id="5" name="Imagem 5" descr="C:\Users\Lucinadra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nadra\Picture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51" cy="140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47" w:rsidRDefault="00926947">
      <w:pPr>
        <w:rPr>
          <w:noProof/>
          <w:lang w:eastAsia="pt-BR"/>
        </w:rPr>
      </w:pPr>
      <w:r>
        <w:rPr>
          <w:noProof/>
          <w:lang w:eastAsia="pt-BR"/>
        </w:rPr>
        <w:t xml:space="preserve">           ABSTRATO                                     FIGURATIVO                               FIGURATIVO</w:t>
      </w:r>
    </w:p>
    <w:p w:rsidR="0041732A" w:rsidRDefault="0041732A">
      <w:pPr>
        <w:rPr>
          <w:noProof/>
          <w:lang w:eastAsia="pt-BR"/>
        </w:rPr>
      </w:pPr>
      <w:r>
        <w:rPr>
          <w:noProof/>
          <w:lang w:eastAsia="pt-BR"/>
        </w:rPr>
        <w:t>ATIVIDADE</w:t>
      </w:r>
    </w:p>
    <w:p w:rsidR="0041732A" w:rsidRDefault="0041732A">
      <w:pPr>
        <w:rPr>
          <w:rFonts w:ascii="Arial" w:hAnsi="Arial" w:cs="Arial"/>
          <w:sz w:val="20"/>
          <w:szCs w:val="20"/>
        </w:rPr>
      </w:pPr>
      <w:r w:rsidRPr="0041732A">
        <w:rPr>
          <w:rFonts w:ascii="Arial" w:hAnsi="Arial" w:cs="Arial"/>
          <w:noProof/>
          <w:sz w:val="20"/>
          <w:szCs w:val="20"/>
          <w:lang w:eastAsia="pt-BR"/>
        </w:rPr>
        <w:t xml:space="preserve">Faça dois desenhos com </w:t>
      </w:r>
      <w:r w:rsidRPr="0041732A">
        <w:rPr>
          <w:rFonts w:ascii="Arial" w:hAnsi="Arial" w:cs="Arial"/>
          <w:sz w:val="20"/>
          <w:szCs w:val="20"/>
        </w:rPr>
        <w:t>linhas hachuradas</w:t>
      </w:r>
      <w:r>
        <w:rPr>
          <w:rFonts w:ascii="Arial" w:hAnsi="Arial" w:cs="Arial"/>
          <w:sz w:val="20"/>
          <w:szCs w:val="20"/>
        </w:rPr>
        <w:t xml:space="preserve"> um desenho </w:t>
      </w:r>
      <w:r w:rsidR="00926947">
        <w:rPr>
          <w:rFonts w:ascii="Arial" w:hAnsi="Arial" w:cs="Arial"/>
          <w:sz w:val="20"/>
          <w:szCs w:val="20"/>
        </w:rPr>
        <w:t>abstrato</w:t>
      </w:r>
      <w:r>
        <w:rPr>
          <w:rFonts w:ascii="Arial" w:hAnsi="Arial" w:cs="Arial"/>
          <w:sz w:val="20"/>
          <w:szCs w:val="20"/>
        </w:rPr>
        <w:t xml:space="preserve"> e o outro</w:t>
      </w:r>
      <w:r w:rsidR="00926947">
        <w:rPr>
          <w:rFonts w:ascii="Arial" w:hAnsi="Arial" w:cs="Arial"/>
          <w:sz w:val="20"/>
          <w:szCs w:val="20"/>
        </w:rPr>
        <w:t xml:space="preserve"> desenho</w:t>
      </w:r>
      <w:r>
        <w:rPr>
          <w:rFonts w:ascii="Arial" w:hAnsi="Arial" w:cs="Arial"/>
          <w:sz w:val="20"/>
          <w:szCs w:val="20"/>
        </w:rPr>
        <w:t xml:space="preserve"> </w:t>
      </w:r>
      <w:r w:rsidR="00926947">
        <w:rPr>
          <w:rFonts w:ascii="Arial" w:hAnsi="Arial" w:cs="Arial"/>
          <w:sz w:val="20"/>
          <w:szCs w:val="20"/>
        </w:rPr>
        <w:t>figurativo.</w:t>
      </w:r>
    </w:p>
    <w:p w:rsidR="00926947" w:rsidRDefault="00926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OBSEVAÇÃO:</w:t>
      </w:r>
    </w:p>
    <w:p w:rsidR="00926947" w:rsidRPr="0041732A" w:rsidRDefault="00926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COPIAR OS EXEMPLOS USE A SUA CRIATIVIDADE.</w:t>
      </w:r>
    </w:p>
    <w:sectPr w:rsidR="00926947" w:rsidRPr="0041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20"/>
    <w:rsid w:val="00335930"/>
    <w:rsid w:val="0041732A"/>
    <w:rsid w:val="00632420"/>
    <w:rsid w:val="00652AC9"/>
    <w:rsid w:val="00700132"/>
    <w:rsid w:val="007B423C"/>
    <w:rsid w:val="009079E3"/>
    <w:rsid w:val="00926947"/>
    <w:rsid w:val="00B051EC"/>
    <w:rsid w:val="00C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D53"/>
  <w15:chartTrackingRefBased/>
  <w15:docId w15:val="{C1093621-AD17-420F-8CBF-6670EA60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EA22-8CC4-4671-BB2A-7D65B91B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2020-05-31T20:41:00Z</dcterms:created>
  <dcterms:modified xsi:type="dcterms:W3CDTF">2020-06-01T00:00:00Z</dcterms:modified>
</cp:coreProperties>
</file>