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81" w:rsidRDefault="00872CE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EMEFEI_____________________________________________________________</w:t>
      </w:r>
    </w:p>
    <w:p w:rsidR="00362481" w:rsidRDefault="003624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62481" w:rsidRDefault="00872CE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NOME: ______________________________ Nº ____ 6º___ </w:t>
      </w:r>
      <w:proofErr w:type="gramStart"/>
      <w:r>
        <w:rPr>
          <w:rFonts w:ascii="Arial" w:eastAsia="Arial" w:hAnsi="Arial" w:cs="Arial"/>
          <w:color w:val="000000"/>
        </w:rPr>
        <w:t>PROF.</w:t>
      </w:r>
      <w:proofErr w:type="gramEnd"/>
      <w:r>
        <w:rPr>
          <w:rFonts w:ascii="Arial" w:eastAsia="Arial" w:hAnsi="Arial" w:cs="Arial"/>
          <w:color w:val="000000"/>
        </w:rPr>
        <w:t>_____________</w:t>
      </w:r>
    </w:p>
    <w:p w:rsidR="00362481" w:rsidRDefault="00362481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62481" w:rsidRDefault="00872CE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ARTE- ATIVIDADE 15 –</w:t>
      </w:r>
      <w:bookmarkStart w:id="0" w:name="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</w:t>
      </w:r>
      <w:hyperlink r:id="rId4">
        <w:r>
          <w:rPr>
            <w:rFonts w:ascii="Arial" w:eastAsia="Arial" w:hAnsi="Arial" w:cs="Arial"/>
            <w:sz w:val="24"/>
            <w:szCs w:val="24"/>
          </w:rPr>
          <w:t>DECOMPOSIÇÃO</w:t>
        </w:r>
      </w:hyperlink>
      <w:r>
        <w:rPr>
          <w:rFonts w:ascii="Arial" w:eastAsia="Arial" w:hAnsi="Arial" w:cs="Arial"/>
          <w:sz w:val="24"/>
          <w:szCs w:val="24"/>
        </w:rPr>
        <w:t xml:space="preserve"> DE FIGURAS </w:t>
      </w:r>
    </w:p>
    <w:p w:rsidR="00362481" w:rsidRDefault="00872CE9">
      <w:pPr>
        <w:pStyle w:val="normal0"/>
        <w:tabs>
          <w:tab w:val="left" w:pos="282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COPIE O TEXTO NO CADERNO DE MATÉRIA E FAÇA A ATIVIDADE DE DESENHO NO CADERNO DE DESENHO</w:t>
      </w:r>
    </w:p>
    <w:p w:rsidR="00362481" w:rsidRDefault="00872CE9">
      <w:pPr>
        <w:pStyle w:val="normal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Escolha uma figura recorte – a em tiras e forma</w:t>
      </w:r>
      <w:r>
        <w:rPr>
          <w:rFonts w:ascii="Arial" w:eastAsia="Arial" w:hAnsi="Arial" w:cs="Arial"/>
          <w:sz w:val="28"/>
          <w:szCs w:val="28"/>
        </w:rPr>
        <w:t xml:space="preserve">s retangulares e cole as partes, separando-as um pouco. Utilize várias formas. </w:t>
      </w:r>
    </w:p>
    <w:p w:rsidR="00362481" w:rsidRDefault="00872CE9">
      <w:pPr>
        <w:pStyle w:val="normal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Observe os exemplos: </w:t>
      </w:r>
    </w:p>
    <w:p w:rsidR="00362481" w:rsidRDefault="00872CE9">
      <w:pPr>
        <w:pStyle w:val="normal0"/>
      </w:pPr>
      <w:bookmarkStart w:id="1" w:name="_30j0zll" w:colFirst="0" w:colLast="0"/>
      <w:bookmarkEnd w:id="1"/>
      <w:r>
        <w:rPr>
          <w:noProof/>
        </w:rPr>
        <w:drawing>
          <wp:inline distT="0" distB="0" distL="0" distR="0">
            <wp:extent cx="5779342" cy="24841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9342" cy="2484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613950" cy="2562189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950" cy="2562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2058" cy="234655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058" cy="2346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481" w:rsidRDefault="00362481">
      <w:pPr>
        <w:pStyle w:val="normal0"/>
      </w:pPr>
    </w:p>
    <w:p w:rsidR="00362481" w:rsidRDefault="00362481">
      <w:pPr>
        <w:pStyle w:val="normal0"/>
      </w:pPr>
    </w:p>
    <w:p w:rsidR="00362481" w:rsidRDefault="00362481">
      <w:pPr>
        <w:pStyle w:val="normal0"/>
      </w:pPr>
    </w:p>
    <w:p w:rsidR="00362481" w:rsidRDefault="00362481">
      <w:pPr>
        <w:pStyle w:val="normal0"/>
      </w:pPr>
    </w:p>
    <w:sectPr w:rsidR="00362481" w:rsidSect="00872CE9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62481"/>
    <w:rsid w:val="00362481"/>
    <w:rsid w:val="0087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624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624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624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624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624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624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62481"/>
  </w:style>
  <w:style w:type="table" w:customStyle="1" w:styleId="TableNormal">
    <w:name w:val="Table Normal"/>
    <w:rsid w:val="003624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6248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624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carrosseldoaprender.blogspot.com/2013/03/arte-decomposicao-de-figur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2020-11-10T11:49:00Z</dcterms:created>
  <dcterms:modified xsi:type="dcterms:W3CDTF">2020-11-10T11:49:00Z</dcterms:modified>
</cp:coreProperties>
</file>