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85" w:rsidRDefault="004B4885" w:rsidP="004B488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NOME:                                   Nº:                                           6º ANO:</w:t>
      </w:r>
    </w:p>
    <w:p w:rsidR="004B4885" w:rsidRDefault="004B4885" w:rsidP="004B488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4B4885" w:rsidRDefault="004B4885" w:rsidP="004B488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 xml:space="preserve">ROTEIRO DE ATIVIDADES  DE  HISTÓRIA  </w:t>
      </w:r>
      <w:bookmarkStart w:id="0" w:name="_GoBack"/>
      <w:bookmarkEnd w:id="0"/>
    </w:p>
    <w:p w:rsidR="004B4885" w:rsidRDefault="004B4885" w:rsidP="004B488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                                    </w:t>
      </w:r>
    </w:p>
    <w:p w:rsidR="004B4885" w:rsidRPr="00B516C7" w:rsidRDefault="004B4885" w:rsidP="004B48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B516C7">
        <w:rPr>
          <w:rFonts w:ascii="Verdana" w:hAnsi="Verdana" w:cs="Arial"/>
          <w:bCs/>
          <w:color w:val="000000"/>
          <w:sz w:val="22"/>
          <w:szCs w:val="22"/>
        </w:rPr>
        <w:t>1-</w:t>
      </w:r>
      <w:r w:rsidRPr="00B516C7">
        <w:rPr>
          <w:rFonts w:ascii="Verdana" w:hAnsi="Verdana"/>
          <w:sz w:val="22"/>
          <w:szCs w:val="22"/>
        </w:rPr>
        <w:t xml:space="preserve">) O que significa o termo Mesopotâmia? </w:t>
      </w:r>
    </w:p>
    <w:p w:rsidR="00B516C7" w:rsidRPr="00B516C7" w:rsidRDefault="00B516C7" w:rsidP="004B48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4B4885" w:rsidRPr="00B516C7" w:rsidRDefault="004B4885" w:rsidP="004B48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proofErr w:type="gramStart"/>
      <w:r w:rsidRPr="00B516C7">
        <w:rPr>
          <w:rFonts w:ascii="Verdana" w:hAnsi="Verdana"/>
          <w:sz w:val="22"/>
          <w:szCs w:val="22"/>
        </w:rPr>
        <w:t>2) Por</w:t>
      </w:r>
      <w:proofErr w:type="gramEnd"/>
      <w:r w:rsidRPr="00B516C7">
        <w:rPr>
          <w:rFonts w:ascii="Verdana" w:hAnsi="Verdana"/>
          <w:sz w:val="22"/>
          <w:szCs w:val="22"/>
        </w:rPr>
        <w:t xml:space="preserve"> que essa civilização como a Egípcia podem ser chamadas de civilizações fluviais?</w:t>
      </w:r>
    </w:p>
    <w:p w:rsidR="00B516C7" w:rsidRPr="00B516C7" w:rsidRDefault="00B516C7" w:rsidP="004B48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4B4885" w:rsidRPr="00B516C7" w:rsidRDefault="004B4885" w:rsidP="004B48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B516C7">
        <w:rPr>
          <w:rFonts w:ascii="Verdana" w:hAnsi="Verdana"/>
          <w:sz w:val="22"/>
          <w:szCs w:val="22"/>
        </w:rPr>
        <w:t xml:space="preserve"> 3) A maior parte da Mesopotâmia está localizada no atual Iraque. Pesquise informações recentes sobre a vida hoje nesse país. </w:t>
      </w:r>
    </w:p>
    <w:p w:rsidR="00B516C7" w:rsidRPr="00B516C7" w:rsidRDefault="00B516C7" w:rsidP="004B48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B516C7" w:rsidRPr="00B516C7" w:rsidRDefault="004B4885" w:rsidP="004B48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B516C7">
        <w:rPr>
          <w:rFonts w:ascii="Verdana" w:hAnsi="Verdana"/>
          <w:sz w:val="22"/>
          <w:szCs w:val="22"/>
        </w:rPr>
        <w:t>4) O que foi o Código de Hamurabi? Leia as caracter</w:t>
      </w:r>
      <w:r w:rsidR="00B516C7" w:rsidRPr="00B516C7">
        <w:rPr>
          <w:rFonts w:ascii="Verdana" w:hAnsi="Verdana"/>
          <w:sz w:val="22"/>
          <w:szCs w:val="22"/>
        </w:rPr>
        <w:t>ísticas desse código na pág. 96 e depois explique o parágrafo 229.</w:t>
      </w:r>
    </w:p>
    <w:p w:rsidR="00B516C7" w:rsidRPr="00B516C7" w:rsidRDefault="00B516C7" w:rsidP="004B4885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4B4885" w:rsidRPr="00B516C7" w:rsidRDefault="00B516C7" w:rsidP="00B516C7">
      <w:pPr>
        <w:pStyle w:val="NormalWeb"/>
        <w:tabs>
          <w:tab w:val="left" w:pos="5760"/>
        </w:tabs>
        <w:spacing w:before="0" w:beforeAutospacing="0" w:after="0" w:afterAutospacing="0"/>
        <w:rPr>
          <w:rFonts w:ascii="Verdana" w:hAnsi="Verdana"/>
          <w:sz w:val="22"/>
          <w:szCs w:val="22"/>
        </w:rPr>
      </w:pPr>
      <w:proofErr w:type="gramStart"/>
      <w:r w:rsidRPr="00B516C7">
        <w:rPr>
          <w:rFonts w:ascii="Verdana" w:hAnsi="Verdana"/>
          <w:sz w:val="22"/>
          <w:szCs w:val="22"/>
        </w:rPr>
        <w:t>5</w:t>
      </w:r>
      <w:r w:rsidR="004B4885" w:rsidRPr="00B516C7">
        <w:rPr>
          <w:rFonts w:ascii="Verdana" w:hAnsi="Verdana"/>
          <w:sz w:val="22"/>
          <w:szCs w:val="22"/>
        </w:rPr>
        <w:t>) Qual</w:t>
      </w:r>
      <w:proofErr w:type="gramEnd"/>
      <w:r w:rsidR="004B4885" w:rsidRPr="00B516C7">
        <w:rPr>
          <w:rFonts w:ascii="Verdana" w:hAnsi="Verdana"/>
          <w:sz w:val="22"/>
          <w:szCs w:val="22"/>
        </w:rPr>
        <w:t xml:space="preserve"> o nome da escrita dos povos da mesopotâmia?</w:t>
      </w:r>
      <w:r w:rsidRPr="00B516C7">
        <w:rPr>
          <w:rFonts w:ascii="Verdana" w:hAnsi="Verdana"/>
          <w:sz w:val="22"/>
          <w:szCs w:val="22"/>
        </w:rPr>
        <w:tab/>
      </w:r>
    </w:p>
    <w:p w:rsidR="00B516C7" w:rsidRPr="00B516C7" w:rsidRDefault="00B516C7" w:rsidP="00B516C7">
      <w:pPr>
        <w:pStyle w:val="NormalWeb"/>
        <w:tabs>
          <w:tab w:val="left" w:pos="5760"/>
        </w:tabs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B516C7" w:rsidRPr="00B516C7" w:rsidRDefault="00B516C7" w:rsidP="00B516C7">
      <w:pPr>
        <w:pStyle w:val="NormalWeb"/>
        <w:tabs>
          <w:tab w:val="left" w:pos="5760"/>
        </w:tabs>
        <w:rPr>
          <w:rFonts w:ascii="Verdana" w:hAnsi="Verdana"/>
          <w:sz w:val="22"/>
          <w:szCs w:val="22"/>
        </w:rPr>
      </w:pPr>
      <w:r w:rsidRPr="00B516C7">
        <w:rPr>
          <w:rFonts w:ascii="Verdana" w:hAnsi="Verdana"/>
          <w:sz w:val="22"/>
          <w:szCs w:val="22"/>
        </w:rPr>
        <w:t xml:space="preserve">6-O Código de Hamurabi, um bloco de pedras com 2,25 metros de altura, encontra-se hoje no Museu do Louvre, em Paris. Dos muitos artigos de lei nele gravados, cerca de 250 já foram decifrados. Com isso, informações sobre a sociedade mesopotâmica puderam ser </w:t>
      </w:r>
      <w:proofErr w:type="gramStart"/>
      <w:r w:rsidRPr="00B516C7">
        <w:rPr>
          <w:rFonts w:ascii="Verdana" w:hAnsi="Verdana"/>
          <w:sz w:val="22"/>
          <w:szCs w:val="22"/>
        </w:rPr>
        <w:t>reveladas.(</w:t>
      </w:r>
      <w:proofErr w:type="gramEnd"/>
      <w:r w:rsidRPr="00B516C7">
        <w:rPr>
          <w:rFonts w:ascii="Verdana" w:hAnsi="Verdana"/>
          <w:sz w:val="22"/>
          <w:szCs w:val="22"/>
        </w:rPr>
        <w:t>FIGUEIRA, D. História. São Paulo, SP: Ática, 2003, p. 26.)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Analise, quanto à sua veracidade (V) ou falsidade (F), as afirmativas abaixo sobre a sociedade mesopotâmica e o seu código de leis.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(__) A chamada Lei de Talião (</w:t>
      </w:r>
      <w:proofErr w:type="spellStart"/>
      <w:r w:rsidRPr="00B516C7">
        <w:rPr>
          <w:rFonts w:ascii="Verdana" w:hAnsi="Verdana"/>
        </w:rPr>
        <w:t>talionis</w:t>
      </w:r>
      <w:proofErr w:type="spellEnd"/>
      <w:r w:rsidRPr="00B516C7">
        <w:rPr>
          <w:rFonts w:ascii="Verdana" w:hAnsi="Verdana"/>
        </w:rPr>
        <w:t>, em latim, significa “tal” ou “igual”) apareceu pela primeira vez no Código de Hamurabi. Ela pregava o princípio do “olho por olho, dente por dente”, ou seja, ao infrator aplicava-se um castigo proporcional ao dano causado.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 xml:space="preserve">(__) O Código de </w:t>
      </w:r>
      <w:proofErr w:type="spellStart"/>
      <w:r w:rsidRPr="00B516C7">
        <w:rPr>
          <w:rFonts w:ascii="Verdana" w:hAnsi="Verdana"/>
        </w:rPr>
        <w:t>Hamurábi</w:t>
      </w:r>
      <w:proofErr w:type="spellEnd"/>
      <w:r w:rsidRPr="00B516C7">
        <w:rPr>
          <w:rFonts w:ascii="Verdana" w:hAnsi="Verdana"/>
        </w:rPr>
        <w:t xml:space="preserve"> trata dos mais variados assuntos relativos à vida cotidiana. Abrange, entre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proofErr w:type="gramStart"/>
      <w:r w:rsidRPr="00B516C7">
        <w:rPr>
          <w:rFonts w:ascii="Verdana" w:hAnsi="Verdana"/>
        </w:rPr>
        <w:t>outros</w:t>
      </w:r>
      <w:proofErr w:type="gramEnd"/>
      <w:r w:rsidRPr="00B516C7">
        <w:rPr>
          <w:rFonts w:ascii="Verdana" w:hAnsi="Verdana"/>
        </w:rPr>
        <w:t xml:space="preserve"> temas, a regulamentação e o exercício das profissões, fixando a remuneração dos trabalhadores e as normas a respeito do casamento, da assistência às viúvas, aos órfãos, aos pobres etc.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(__) Na maioria das sociedades atuais, a Lei de Talião não é mais aplicada. No entanto, há países do Oriente Médio em que ainda se paga olho por olho, literalmente. Na Arábia Saudita, no Iêmen e em alguns dos Emirados Árabes, ladrões têm as mãos cortadas.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Assinale a alternativa que preenche corretamente os parênteses, de cima para baixo.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a) VFV</w:t>
      </w:r>
      <w:r>
        <w:rPr>
          <w:rFonts w:ascii="Verdana" w:hAnsi="Verdana"/>
        </w:rPr>
        <w:t xml:space="preserve">           </w:t>
      </w:r>
      <w:r w:rsidRPr="00B516C7">
        <w:rPr>
          <w:rFonts w:ascii="Verdana" w:hAnsi="Verdana"/>
        </w:rPr>
        <w:t>b) VVV</w:t>
      </w:r>
      <w:r>
        <w:rPr>
          <w:rFonts w:ascii="Verdana" w:hAnsi="Verdana"/>
        </w:rPr>
        <w:t xml:space="preserve">           </w:t>
      </w:r>
      <w:r w:rsidRPr="00B516C7">
        <w:rPr>
          <w:rFonts w:ascii="Verdana" w:hAnsi="Verdana"/>
        </w:rPr>
        <w:t>c) FVF</w:t>
      </w:r>
      <w:r>
        <w:rPr>
          <w:rFonts w:ascii="Verdana" w:hAnsi="Verdana"/>
        </w:rPr>
        <w:t xml:space="preserve">           </w:t>
      </w:r>
      <w:r w:rsidRPr="00B516C7">
        <w:rPr>
          <w:rFonts w:ascii="Verdana" w:hAnsi="Verdana"/>
        </w:rPr>
        <w:t>d) FFV</w:t>
      </w:r>
      <w:r>
        <w:rPr>
          <w:rFonts w:ascii="Verdana" w:hAnsi="Verdana"/>
        </w:rPr>
        <w:t xml:space="preserve">            </w:t>
      </w:r>
      <w:r w:rsidRPr="00B516C7">
        <w:rPr>
          <w:rFonts w:ascii="Verdana" w:hAnsi="Verdana"/>
        </w:rPr>
        <w:t>e) FFF</w:t>
      </w:r>
    </w:p>
    <w:p w:rsidR="00B516C7" w:rsidRPr="00B516C7" w:rsidRDefault="00B516C7" w:rsidP="00B516C7">
      <w:pPr>
        <w:pStyle w:val="NormalWeb"/>
        <w:tabs>
          <w:tab w:val="left" w:pos="5760"/>
        </w:tabs>
        <w:rPr>
          <w:rFonts w:ascii="Verdana" w:hAnsi="Verdana"/>
          <w:sz w:val="22"/>
          <w:szCs w:val="22"/>
        </w:rPr>
      </w:pPr>
      <w:r w:rsidRPr="00B516C7">
        <w:rPr>
          <w:rFonts w:ascii="Verdana" w:hAnsi="Verdana"/>
          <w:sz w:val="22"/>
          <w:szCs w:val="22"/>
        </w:rPr>
        <w:t xml:space="preserve">7. “Se uma mulher odiou seu marido e disse: “Não me tomarás”, sua observação será investigada pelo conselho da cidade, e se ela foi cuidadosa e, não teve erros, mas seu marido saía excessivamente e dela não fazia caso, aquela mulher não terá culpa; ela poderá tomar seu dote e retornar à casa de seu </w:t>
      </w:r>
      <w:proofErr w:type="gramStart"/>
      <w:r w:rsidRPr="00B516C7">
        <w:rPr>
          <w:rFonts w:ascii="Verdana" w:hAnsi="Verdana"/>
          <w:sz w:val="22"/>
          <w:szCs w:val="22"/>
        </w:rPr>
        <w:t>pai.”</w:t>
      </w:r>
      <w:proofErr w:type="gramEnd"/>
      <w:r w:rsidRPr="00B516C7">
        <w:rPr>
          <w:rFonts w:ascii="Verdana" w:hAnsi="Verdana"/>
          <w:sz w:val="22"/>
          <w:szCs w:val="22"/>
        </w:rPr>
        <w:t xml:space="preserve">  Fonte: O Código de Hamurabi.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O referido Código nos dá uma visão da sociedade da época. Partindo do conteúdo, acima apresentado, é correto afirmar: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 w:cs="Arial"/>
          <w:bCs/>
          <w:color w:val="000000"/>
          <w:bdr w:val="none" w:sz="0" w:space="0" w:color="auto" w:frame="1"/>
          <w:shd w:val="clear" w:color="auto" w:fill="FFFFFF"/>
        </w:rPr>
        <w:lastRenderedPageBreak/>
        <w:t>a)</w:t>
      </w:r>
      <w:r w:rsidRPr="00B516C7">
        <w:rPr>
          <w:rFonts w:ascii="Verdana" w:hAnsi="Verdana" w:cs="Arial"/>
          <w:color w:val="000000"/>
          <w:bdr w:val="none" w:sz="0" w:space="0" w:color="auto" w:frame="1"/>
          <w:shd w:val="clear" w:color="auto" w:fill="FFFFFF"/>
        </w:rPr>
        <w:t> </w:t>
      </w:r>
      <w:r w:rsidRPr="00B516C7">
        <w:rPr>
          <w:rFonts w:ascii="Verdana" w:hAnsi="Verdana"/>
        </w:rPr>
        <w:t xml:space="preserve"> a família, apesar de ser uma unidade menor da sociedade, representava o cerne da estrutura social babilônica.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b) a mulher, na sociedade babilônica, usufruía de prerrogativas iguais às desfrutadas pelo homem, desde a formação das cidades – estado.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c) o reconhecimento dos direitos da mulher, na sociedade babilônica, resultou da influência do Zoroastrismo na Baixa Mesopotâmia.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d) a justiça social se sobrepunha ao poder da nobreza, tanto no I quanto no II Império Babilônico, o que serviu de modelo à sociedade ateniense.</w:t>
      </w:r>
    </w:p>
    <w:p w:rsidR="00B516C7" w:rsidRPr="00B516C7" w:rsidRDefault="00B516C7" w:rsidP="00B516C7">
      <w:pPr>
        <w:pStyle w:val="NormalWeb"/>
        <w:tabs>
          <w:tab w:val="left" w:pos="5760"/>
        </w:tabs>
        <w:rPr>
          <w:rFonts w:ascii="Verdana" w:hAnsi="Verdana"/>
          <w:sz w:val="22"/>
          <w:szCs w:val="22"/>
        </w:rPr>
      </w:pPr>
      <w:r w:rsidRPr="00B516C7">
        <w:rPr>
          <w:rFonts w:ascii="Verdana" w:hAnsi="Verdana"/>
          <w:sz w:val="22"/>
          <w:szCs w:val="22"/>
        </w:rPr>
        <w:t>8. “Se um homem alugar um boi ou um asno, e se nos campos o leão matar o gado, é o proprietário do gado quem sofrerá a perda. Se um homem bater em seu pai, terá as mãos cortadas. Se um homem furar o olho de um homem livre, ser-lhe-á furado o olho”. Sendo um dos primeiros códigos de lei de que se tem conhecimento, este texto está associado: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a) Ao Império Babilônico sob o reinado de Hamurabi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b) Ao Império Persa sob a dinastia de Talião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 xml:space="preserve">c) Ao Império Persa sob o reinado de </w:t>
      </w:r>
      <w:proofErr w:type="spellStart"/>
      <w:r w:rsidRPr="00B516C7">
        <w:rPr>
          <w:rFonts w:ascii="Verdana" w:hAnsi="Verdana"/>
        </w:rPr>
        <w:t>Cambises</w:t>
      </w:r>
      <w:proofErr w:type="spellEnd"/>
      <w:r w:rsidRPr="00B516C7">
        <w:rPr>
          <w:rFonts w:ascii="Verdana" w:hAnsi="Verdana"/>
        </w:rPr>
        <w:t xml:space="preserve"> II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 xml:space="preserve">d) Ao Egito sob o reinado de </w:t>
      </w:r>
      <w:proofErr w:type="spellStart"/>
      <w:r w:rsidRPr="00B516C7">
        <w:rPr>
          <w:rFonts w:ascii="Verdana" w:hAnsi="Verdana"/>
        </w:rPr>
        <w:t>Amenófis</w:t>
      </w:r>
      <w:proofErr w:type="spellEnd"/>
      <w:r w:rsidRPr="00B516C7">
        <w:rPr>
          <w:rFonts w:ascii="Verdana" w:hAnsi="Verdana"/>
        </w:rPr>
        <w:t xml:space="preserve"> I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e) A Sociedade Ateniense sob a direção de Péricles</w:t>
      </w:r>
    </w:p>
    <w:p w:rsidR="00B516C7" w:rsidRPr="00B516C7" w:rsidRDefault="00B516C7" w:rsidP="00B516C7">
      <w:pPr>
        <w:pStyle w:val="NormalWeb"/>
        <w:tabs>
          <w:tab w:val="left" w:pos="5760"/>
        </w:tabs>
        <w:rPr>
          <w:rFonts w:ascii="Verdana" w:hAnsi="Verdana"/>
          <w:sz w:val="22"/>
          <w:szCs w:val="22"/>
        </w:rPr>
      </w:pPr>
      <w:r w:rsidRPr="00B516C7">
        <w:rPr>
          <w:rFonts w:ascii="Verdana" w:hAnsi="Verdana"/>
          <w:sz w:val="22"/>
          <w:szCs w:val="22"/>
        </w:rPr>
        <w:t>9. Hamurabi, grande chefe militar que viveu no século XVIII a.C., efetuou importantes conquistas militares e elaborou um código legislativo importante. Ele constituiu um modelo de jurisprudência utilizado para regulamentar o poder estatal e os aspectos da vida civil e econômica de seu império.</w:t>
      </w:r>
    </w:p>
    <w:p w:rsidR="00B516C7" w:rsidRPr="00B516C7" w:rsidRDefault="00B516C7" w:rsidP="00B516C7">
      <w:pPr>
        <w:pStyle w:val="NormalWeb"/>
        <w:tabs>
          <w:tab w:val="left" w:pos="5760"/>
        </w:tabs>
        <w:rPr>
          <w:rFonts w:ascii="Verdana" w:hAnsi="Verdana"/>
          <w:sz w:val="22"/>
          <w:szCs w:val="22"/>
        </w:rPr>
      </w:pPr>
      <w:r w:rsidRPr="00B516C7">
        <w:rPr>
          <w:rFonts w:ascii="Verdana" w:hAnsi="Verdana"/>
          <w:sz w:val="22"/>
          <w:szCs w:val="22"/>
        </w:rPr>
        <w:t>Sobre o Código de Hamurabi, assinale o correto: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a) Foi escrito em caracteres cuneiformes e fornece preciosas informações sobre a estrutura social e regras sobre direito na Babilônia.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b) É o nome de um conjunto de leis do Egito, escrito em hieróglifo, que foi registrado em uma pirâmide.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c) É o resultado de uma complexa legislação hitita, redigida em aramaico. Um de seus princípios básicos é a Lei do Talião, de caráter preventivo e não punitivo.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d) Foi criado pelos hebreus e redigido em hebraico. Apresenta normas rigorosas como, por exemplo, a do “olho por olho, dente por dente”.</w:t>
      </w:r>
    </w:p>
    <w:p w:rsidR="00B516C7" w:rsidRPr="00B516C7" w:rsidRDefault="00B516C7" w:rsidP="00B516C7">
      <w:pPr>
        <w:pStyle w:val="NormalWeb"/>
        <w:tabs>
          <w:tab w:val="left" w:pos="5760"/>
        </w:tabs>
        <w:rPr>
          <w:rFonts w:ascii="Verdana" w:hAnsi="Verdana"/>
          <w:sz w:val="22"/>
          <w:szCs w:val="22"/>
        </w:rPr>
      </w:pPr>
      <w:r w:rsidRPr="00B516C7">
        <w:rPr>
          <w:rFonts w:ascii="Verdana" w:hAnsi="Verdana"/>
          <w:sz w:val="22"/>
          <w:szCs w:val="22"/>
        </w:rPr>
        <w:t>10. Artigo 200: Se um homem arrancou um dente de um outro homem livre igual a ele, arrancarão o seu dente.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Artigo 201: Se ele arrancou o dente de um homem vulgar pagará um terço de uma mina de prata.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Artigo 202: Se um homem agrediu a face de um outro homem que lhe é superior, será golpeado sessenta vezes diante da assembleia com um chicote de couro de boi.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CÓDIGO DE HAMURÁBI. In: VICENTINO; DORIGO. História para o Ensino Médio. São Paulo: Scipione, 2001. p. 47.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 xml:space="preserve">Estes artigos pertencem ao célebre Código de </w:t>
      </w:r>
      <w:proofErr w:type="spellStart"/>
      <w:r w:rsidRPr="00B516C7">
        <w:rPr>
          <w:rFonts w:ascii="Verdana" w:hAnsi="Verdana"/>
        </w:rPr>
        <w:t>Hamurábi</w:t>
      </w:r>
      <w:proofErr w:type="spellEnd"/>
      <w:r w:rsidRPr="00B516C7">
        <w:rPr>
          <w:rFonts w:ascii="Verdana" w:hAnsi="Verdana"/>
        </w:rPr>
        <w:t>, primeiro registro escrito de leis de que se tem notícia. Com base na leitura dos exemplos apresentados, conclui-se que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lastRenderedPageBreak/>
        <w:t>a) a pena pelo delito cometido pode variar de acordo com a posição social da vítima e do agressor.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 xml:space="preserve">b) para a legislação de </w:t>
      </w:r>
      <w:proofErr w:type="spellStart"/>
      <w:r w:rsidRPr="00B516C7">
        <w:rPr>
          <w:rFonts w:ascii="Verdana" w:hAnsi="Verdana"/>
        </w:rPr>
        <w:t>Hamurábi</w:t>
      </w:r>
      <w:proofErr w:type="spellEnd"/>
      <w:r w:rsidRPr="00B516C7">
        <w:rPr>
          <w:rFonts w:ascii="Verdana" w:hAnsi="Verdana"/>
        </w:rPr>
        <w:t>, a Lei de Talião era absoluta, sempre “olho por olho, dente por dente”.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 xml:space="preserve">c) </w:t>
      </w:r>
      <w:proofErr w:type="spellStart"/>
      <w:r w:rsidRPr="00B516C7">
        <w:rPr>
          <w:rFonts w:ascii="Verdana" w:hAnsi="Verdana"/>
        </w:rPr>
        <w:t>Hamurábi</w:t>
      </w:r>
      <w:proofErr w:type="spellEnd"/>
      <w:r w:rsidRPr="00B516C7">
        <w:rPr>
          <w:rFonts w:ascii="Verdana" w:hAnsi="Verdana"/>
        </w:rPr>
        <w:t xml:space="preserve"> conseguiu unificar a Babilônia a partir da implantação de um só código de leis para todo o território.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d) os antigos babilônios consideravam que agredir a face de um homem era mais grave do que arrancar seu dente.</w:t>
      </w:r>
    </w:p>
    <w:p w:rsidR="00B516C7" w:rsidRPr="00B516C7" w:rsidRDefault="00B516C7" w:rsidP="00B516C7">
      <w:pPr>
        <w:pStyle w:val="NormalWeb"/>
        <w:tabs>
          <w:tab w:val="left" w:pos="5760"/>
        </w:tabs>
        <w:rPr>
          <w:rFonts w:ascii="Verdana" w:hAnsi="Verdana"/>
          <w:sz w:val="22"/>
          <w:szCs w:val="22"/>
        </w:rPr>
      </w:pPr>
      <w:r w:rsidRPr="00B516C7">
        <w:rPr>
          <w:rFonts w:ascii="Verdana" w:hAnsi="Verdana"/>
          <w:sz w:val="22"/>
          <w:szCs w:val="22"/>
        </w:rPr>
        <w:t>11. "É muito comum dizer-se que a Mesopotâmia conheceu as primeiras leis da história do homem. Mas, na verdade, os códigos mesopotâmicos eram muito diferentes das legislações atuais."Marcelo Rede. A Mesopotâmia. São Paulo: Saraiva, 2011, p. 38. Adaptado.</w:t>
      </w:r>
    </w:p>
    <w:p w:rsidR="00B516C7" w:rsidRPr="00B516C7" w:rsidRDefault="00B516C7" w:rsidP="00B516C7">
      <w:pPr>
        <w:pStyle w:val="NormalWeb"/>
        <w:tabs>
          <w:tab w:val="left" w:pos="5760"/>
        </w:tabs>
        <w:rPr>
          <w:rFonts w:ascii="Verdana" w:hAnsi="Verdana"/>
          <w:sz w:val="22"/>
          <w:szCs w:val="22"/>
        </w:rPr>
      </w:pPr>
      <w:r w:rsidRPr="00B516C7">
        <w:rPr>
          <w:rFonts w:ascii="Verdana" w:hAnsi="Verdana"/>
          <w:sz w:val="22"/>
          <w:szCs w:val="22"/>
        </w:rPr>
        <w:t>Parte das diferenças, mencionadas no texto, entre as legislações atuais e os códigos mesopotâmicos, como o de Hamurabi, deriva do fato de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a) as legislações atuais resultarem de decisões governamentais e os códigos mesopotâmicos serem determinados pela vontade popular.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b) os códigos mesopotâmicos serem extremamente brandos e flexíveis e as legislações atuais caracterizarem-se pela rigidez na sua aplicação.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c) as legislações atuais punirem imediata e automaticamente os culpados e os códigos mesopotâmicos permitirem sucessivos recursos dos réus.</w:t>
      </w:r>
    </w:p>
    <w:p w:rsidR="00B516C7" w:rsidRPr="00B516C7" w:rsidRDefault="00B516C7" w:rsidP="00B516C7">
      <w:pPr>
        <w:pStyle w:val="SemEspaamento"/>
        <w:rPr>
          <w:rFonts w:ascii="Verdana" w:hAnsi="Verdana"/>
        </w:rPr>
      </w:pPr>
      <w:r w:rsidRPr="00B516C7">
        <w:rPr>
          <w:rFonts w:ascii="Verdana" w:hAnsi="Verdana"/>
        </w:rPr>
        <w:t>d) os códigos mesopotâmicos serem demonstrações da injustiça e do absolutismo monárquico e as legislações atuais expressarem o triunfo da verdade republicana.</w:t>
      </w:r>
    </w:p>
    <w:p w:rsidR="00B516C7" w:rsidRPr="00B516C7" w:rsidRDefault="00B516C7" w:rsidP="00B516C7">
      <w:pPr>
        <w:pStyle w:val="SemEspaamento"/>
        <w:rPr>
          <w:rFonts w:ascii="Verdana" w:hAnsi="Verdana" w:cs="Times New Roman"/>
        </w:rPr>
      </w:pPr>
      <w:r w:rsidRPr="00B516C7">
        <w:rPr>
          <w:rFonts w:ascii="Verdana" w:hAnsi="Verdana"/>
        </w:rPr>
        <w:t>e) as legislações atuais caracterizarem os diversos crimes e suas respectivas penas com maior precisão e os códigos mesopotâmicos serem sobretudo coletâneas de sentenças reais.</w:t>
      </w:r>
    </w:p>
    <w:p w:rsidR="00592932" w:rsidRDefault="00592932" w:rsidP="00B516C7">
      <w:pPr>
        <w:pStyle w:val="SemEspaamento"/>
        <w:rPr>
          <w:rFonts w:ascii="Verdana" w:hAnsi="Verdana"/>
        </w:rPr>
      </w:pPr>
    </w:p>
    <w:p w:rsidR="00885AED" w:rsidRDefault="00885AED" w:rsidP="00B516C7">
      <w:pPr>
        <w:pStyle w:val="SemEspaamento"/>
        <w:rPr>
          <w:rFonts w:ascii="Verdana" w:hAnsi="Verdana" w:cs="Arial"/>
        </w:rPr>
      </w:pPr>
      <w:r>
        <w:rPr>
          <w:rFonts w:ascii="Verdana" w:hAnsi="Verdana"/>
        </w:rPr>
        <w:t>12-</w:t>
      </w:r>
      <w:r w:rsidRPr="003E6AF3">
        <w:rPr>
          <w:rFonts w:ascii="Verdana" w:hAnsi="Verdana" w:cs="Arial"/>
        </w:rPr>
        <w:t>. Com a morte de Hamurabi, o Império Babilônico entrou em decadência e dividiu-se em vários reinos independentes, o que enfraqueceu e facilitou a invasão dos</w:t>
      </w:r>
      <w:r>
        <w:rPr>
          <w:rFonts w:ascii="Verdana" w:hAnsi="Verdana" w:cs="Arial"/>
        </w:rPr>
        <w:t xml:space="preserve"> ________________________.</w:t>
      </w:r>
    </w:p>
    <w:p w:rsidR="00885AED" w:rsidRDefault="00885AED" w:rsidP="00B516C7">
      <w:pPr>
        <w:pStyle w:val="SemEspaamento"/>
        <w:rPr>
          <w:rFonts w:ascii="Verdana" w:hAnsi="Verdana" w:cs="Arial"/>
        </w:rPr>
      </w:pPr>
    </w:p>
    <w:p w:rsidR="00885AED" w:rsidRDefault="00885AED" w:rsidP="00885AED">
      <w:pPr>
        <w:rPr>
          <w:rFonts w:ascii="Verdana" w:hAnsi="Verdana" w:cs="Arial"/>
        </w:rPr>
      </w:pPr>
      <w:r>
        <w:rPr>
          <w:rFonts w:ascii="Verdana" w:hAnsi="Verdana" w:cs="Arial"/>
        </w:rPr>
        <w:t>13-</w:t>
      </w:r>
      <w:r w:rsidRPr="00885AED">
        <w:rPr>
          <w:rFonts w:ascii="Verdana" w:hAnsi="Verdana" w:cs="Arial"/>
        </w:rPr>
        <w:t xml:space="preserve"> </w:t>
      </w:r>
      <w:r w:rsidRPr="003E6AF3">
        <w:rPr>
          <w:rFonts w:ascii="Verdana" w:hAnsi="Verdana" w:cs="Arial"/>
        </w:rPr>
        <w:t xml:space="preserve">Os Sumérios foram o primeiro povo a se instalar no </w:t>
      </w:r>
      <w:proofErr w:type="gramStart"/>
      <w:r w:rsidRPr="003E6AF3">
        <w:rPr>
          <w:rFonts w:ascii="Verdana" w:hAnsi="Verdana" w:cs="Arial"/>
        </w:rPr>
        <w:t>sul</w:t>
      </w:r>
      <w:proofErr w:type="gramEnd"/>
      <w:r w:rsidRPr="003E6AF3">
        <w:rPr>
          <w:rFonts w:ascii="Verdana" w:hAnsi="Verdana" w:cs="Arial"/>
        </w:rPr>
        <w:t xml:space="preserve"> da mesopotâmia, onde fundaram cidades- Estado </w:t>
      </w:r>
      <w:r>
        <w:rPr>
          <w:rFonts w:ascii="Verdana" w:hAnsi="Verdana" w:cs="Arial"/>
        </w:rPr>
        <w:t xml:space="preserve">influentes. As principais </w:t>
      </w:r>
      <w:proofErr w:type="spellStart"/>
      <w:r>
        <w:rPr>
          <w:rFonts w:ascii="Verdana" w:hAnsi="Verdana" w:cs="Arial"/>
        </w:rPr>
        <w:t>delas</w:t>
      </w:r>
      <w:r w:rsidRPr="003E6AF3">
        <w:rPr>
          <w:rFonts w:ascii="Verdana" w:hAnsi="Verdana" w:cs="Arial"/>
        </w:rPr>
        <w:t>foram</w:t>
      </w:r>
      <w:proofErr w:type="spellEnd"/>
      <w:r w:rsidRPr="003E6AF3">
        <w:rPr>
          <w:rFonts w:ascii="Verdana" w:hAnsi="Verdana" w:cs="Arial"/>
        </w:rPr>
        <w:t>:</w:t>
      </w:r>
      <w:r>
        <w:rPr>
          <w:rFonts w:ascii="Verdana" w:hAnsi="Verdana" w:cs="Arial"/>
        </w:rPr>
        <w:t>______________,__________,__________,____________.</w:t>
      </w:r>
    </w:p>
    <w:p w:rsidR="00885AED" w:rsidRDefault="00885AED" w:rsidP="00885AED">
      <w:pPr>
        <w:rPr>
          <w:rFonts w:ascii="Verdana" w:hAnsi="Verdana" w:cs="Arial"/>
        </w:rPr>
      </w:pPr>
    </w:p>
    <w:p w:rsidR="00885AED" w:rsidRPr="003E6AF3" w:rsidRDefault="00885AED" w:rsidP="00885AED">
      <w:pPr>
        <w:rPr>
          <w:rFonts w:ascii="Verdana" w:hAnsi="Verdana" w:cs="Arial"/>
        </w:rPr>
      </w:pPr>
      <w:r>
        <w:rPr>
          <w:rFonts w:ascii="Verdana" w:hAnsi="Verdana" w:cs="Arial"/>
        </w:rPr>
        <w:t>14-</w:t>
      </w:r>
      <w:r w:rsidRPr="00885AED">
        <w:rPr>
          <w:rFonts w:ascii="Verdana" w:hAnsi="Verdana" w:cs="Arial"/>
        </w:rPr>
        <w:t xml:space="preserve"> </w:t>
      </w:r>
      <w:r w:rsidRPr="003E6AF3">
        <w:rPr>
          <w:rFonts w:ascii="Verdana" w:hAnsi="Verdana" w:cs="Arial"/>
        </w:rPr>
        <w:t>A arte mesopotâmica era bastante associada a religião. Os palácios tinham paredes decoradas com baixos-relevos. Os templos mais famosos na Suméria eram os:</w:t>
      </w:r>
      <w:r>
        <w:rPr>
          <w:rFonts w:ascii="Verdana" w:hAnsi="Verdana" w:cs="Arial"/>
        </w:rPr>
        <w:t xml:space="preserve"> __________________________.</w:t>
      </w:r>
    </w:p>
    <w:p w:rsidR="00885AED" w:rsidRDefault="00885AED" w:rsidP="00885AED">
      <w:pPr>
        <w:rPr>
          <w:rFonts w:ascii="Verdana" w:hAnsi="Verdana" w:cs="Arial"/>
        </w:rPr>
      </w:pPr>
    </w:p>
    <w:p w:rsidR="00885AED" w:rsidRPr="003E6AF3" w:rsidRDefault="00885AED" w:rsidP="00885AED">
      <w:pPr>
        <w:rPr>
          <w:rFonts w:ascii="Verdana" w:hAnsi="Verdana" w:cs="Arial"/>
        </w:rPr>
      </w:pPr>
      <w:r>
        <w:rPr>
          <w:rFonts w:ascii="Verdana" w:hAnsi="Verdana" w:cs="Arial"/>
        </w:rPr>
        <w:t>15-</w:t>
      </w:r>
      <w:r w:rsidRPr="00885AED">
        <w:rPr>
          <w:rFonts w:ascii="Verdana" w:hAnsi="Verdana" w:cs="Arial"/>
        </w:rPr>
        <w:t xml:space="preserve"> </w:t>
      </w:r>
      <w:r w:rsidRPr="003E6AF3">
        <w:rPr>
          <w:rFonts w:ascii="Verdana" w:hAnsi="Verdana" w:cs="Arial"/>
        </w:rPr>
        <w:t xml:space="preserve">Por volta de 620 a.C., os habitantes da caldeia, no </w:t>
      </w:r>
      <w:proofErr w:type="gramStart"/>
      <w:r w:rsidRPr="003E6AF3">
        <w:rPr>
          <w:rFonts w:ascii="Verdana" w:hAnsi="Verdana" w:cs="Arial"/>
        </w:rPr>
        <w:t>sul</w:t>
      </w:r>
      <w:proofErr w:type="gramEnd"/>
      <w:r w:rsidRPr="003E6AF3">
        <w:rPr>
          <w:rFonts w:ascii="Verdana" w:hAnsi="Verdana" w:cs="Arial"/>
        </w:rPr>
        <w:t xml:space="preserve"> da mesopotâmia, uniram-se aos medos. Juntos venceram os assírios e reconstruíram o Império Babilônico. O segundo Império Babilônico surgiu mais de mil anos depois do prim</w:t>
      </w:r>
      <w:r>
        <w:rPr>
          <w:rFonts w:ascii="Verdana" w:hAnsi="Verdana" w:cs="Arial"/>
        </w:rPr>
        <w:t xml:space="preserve">eiro. Seu rei de maior destaque </w:t>
      </w:r>
      <w:r w:rsidRPr="003E6AF3">
        <w:rPr>
          <w:rFonts w:ascii="Verdana" w:hAnsi="Verdana" w:cs="Arial"/>
        </w:rPr>
        <w:t>foi:</w:t>
      </w:r>
      <w:r>
        <w:rPr>
          <w:rFonts w:ascii="Verdana" w:hAnsi="Verdana" w:cs="Arial"/>
        </w:rPr>
        <w:t>______________</w:t>
      </w:r>
    </w:p>
    <w:p w:rsidR="00885AED" w:rsidRPr="003E6AF3" w:rsidRDefault="00885AED" w:rsidP="00885AED">
      <w:pPr>
        <w:rPr>
          <w:rFonts w:ascii="Verdana" w:hAnsi="Verdana" w:cs="Arial"/>
        </w:rPr>
      </w:pPr>
    </w:p>
    <w:p w:rsidR="00885AED" w:rsidRPr="00B516C7" w:rsidRDefault="00885AED" w:rsidP="00B516C7">
      <w:pPr>
        <w:pStyle w:val="SemEspaamento"/>
        <w:rPr>
          <w:rFonts w:ascii="Verdana" w:hAnsi="Verdana"/>
        </w:rPr>
      </w:pPr>
    </w:p>
    <w:sectPr w:rsidR="00885AED" w:rsidRPr="00B516C7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885"/>
    <w:rsid w:val="004B4885"/>
    <w:rsid w:val="00592932"/>
    <w:rsid w:val="00885AED"/>
    <w:rsid w:val="00AD7DC8"/>
    <w:rsid w:val="00B516C7"/>
    <w:rsid w:val="00E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87BF"/>
  <w15:docId w15:val="{427D633E-DA97-4393-91D3-2F887D9D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8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5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5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1178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Usuario</cp:lastModifiedBy>
  <cp:revision>2</cp:revision>
  <dcterms:created xsi:type="dcterms:W3CDTF">2020-06-24T11:03:00Z</dcterms:created>
  <dcterms:modified xsi:type="dcterms:W3CDTF">2020-07-01T00:20:00Z</dcterms:modified>
</cp:coreProperties>
</file>