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E3" w:rsidRDefault="008407E3" w:rsidP="008407E3">
      <w:pPr>
        <w:ind w:left="284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EMEFEI: __________________________________________ </w:t>
      </w:r>
    </w:p>
    <w:p w:rsidR="00D94610" w:rsidRDefault="008407E3" w:rsidP="008407E3">
      <w:pPr>
        <w:ind w:left="284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Nome:_______________________</w:t>
      </w:r>
      <w:r w:rsidR="00D94610">
        <w:rPr>
          <w:rFonts w:ascii="Bodoni MT Black" w:hAnsi="Bodoni MT Black"/>
          <w:sz w:val="36"/>
          <w:szCs w:val="36"/>
        </w:rPr>
        <w:t xml:space="preserve"> 9º Ano</w:t>
      </w:r>
      <w:r>
        <w:rPr>
          <w:rFonts w:ascii="Bodoni MT Black" w:hAnsi="Bodoni MT Black"/>
          <w:sz w:val="36"/>
          <w:szCs w:val="36"/>
        </w:rPr>
        <w:t>_________</w:t>
      </w:r>
    </w:p>
    <w:p w:rsidR="00D94610" w:rsidRDefault="00D94610" w:rsidP="00D94610">
      <w:pPr>
        <w:jc w:val="both"/>
      </w:pPr>
    </w:p>
    <w:p w:rsidR="00D94610" w:rsidRDefault="00D94610" w:rsidP="00D94610">
      <w:pPr>
        <w:jc w:val="both"/>
        <w:rPr>
          <w:b/>
        </w:rPr>
      </w:pPr>
    </w:p>
    <w:p w:rsidR="00D94610" w:rsidRDefault="008407E3" w:rsidP="008407E3">
      <w:pPr>
        <w:jc w:val="center"/>
        <w:rPr>
          <w:b/>
          <w:sz w:val="28"/>
          <w:szCs w:val="28"/>
        </w:rPr>
      </w:pPr>
      <w:r w:rsidRPr="008407E3">
        <w:rPr>
          <w:b/>
          <w:sz w:val="28"/>
          <w:szCs w:val="28"/>
        </w:rPr>
        <w:t>Atividade de geografia</w:t>
      </w:r>
    </w:p>
    <w:p w:rsidR="008407E3" w:rsidRPr="008407E3" w:rsidRDefault="008407E3" w:rsidP="008407E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94610" w:rsidRDefault="00D94610" w:rsidP="00D94610">
      <w:pPr>
        <w:rPr>
          <w:b/>
        </w:rPr>
      </w:pPr>
      <w:r>
        <w:rPr>
          <w:b/>
        </w:rPr>
        <w:t>O LESTE EUROPEU E A ORGANIZAÇÃO DA CEI</w:t>
      </w:r>
    </w:p>
    <w:p w:rsidR="00D94610" w:rsidRDefault="00D94610" w:rsidP="00D94610">
      <w:pPr>
        <w:rPr>
          <w:b/>
        </w:rPr>
      </w:pPr>
    </w:p>
    <w:p w:rsidR="00D94610" w:rsidRDefault="00D94610" w:rsidP="008A6379">
      <w:pPr>
        <w:jc w:val="both"/>
      </w:pPr>
      <w:r>
        <w:t>A classificação do continente europeu em Europa Ocidental e Europa Oriental ocorreu após a Segunda Guerra Mundial, numa referência a bipolarização do mundo que colocava em oposição capitalismo e socialismo. Quando o conflito acabou o continente europeu estava dividido pelo que se passou a chamar de ‘’cortina de ferro’’, denominação simbólica dada pelo ex-primeiro-ministro britânico</w:t>
      </w:r>
      <w:r w:rsidR="007E2FD8">
        <w:t xml:space="preserve"> Winston Churchill.</w:t>
      </w:r>
    </w:p>
    <w:p w:rsidR="007E2FD8" w:rsidRDefault="007E2FD8" w:rsidP="008A6379">
      <w:pPr>
        <w:jc w:val="both"/>
      </w:pPr>
      <w:r>
        <w:t xml:space="preserve">A Europa Oriental ou Leste Europeu era formada pelos países socialistas, ligados a União </w:t>
      </w:r>
      <w:proofErr w:type="spellStart"/>
      <w:r>
        <w:t>Sovietica</w:t>
      </w:r>
      <w:proofErr w:type="spellEnd"/>
      <w:r>
        <w:t>, incluindo a Alemanha Oriental.</w:t>
      </w:r>
    </w:p>
    <w:p w:rsidR="007E2FD8" w:rsidRDefault="007E2FD8" w:rsidP="008A6379">
      <w:pPr>
        <w:jc w:val="both"/>
      </w:pPr>
      <w:r>
        <w:t>Os países do Leste Europeu haviam sido objeto de disputa pelas três principais potências que denominaram a região até 1918: o Império Russo. Após a Segunda Guerra Mundial, esses países passaram a fazer parte do bloco soviético.</w:t>
      </w:r>
    </w:p>
    <w:p w:rsidR="007E2FD8" w:rsidRDefault="007E2FD8" w:rsidP="008A6379">
      <w:pPr>
        <w:jc w:val="both"/>
      </w:pPr>
      <w:r>
        <w:t>Mesmo com o fim da União Soviética, a Rússia continua influenciando fortemente a região, sobretudo nos aspectos políticos, econômico e militar. Ainda hoje, também são evidentes as influências germânicas, muçulmanas e eslavas nessa parte do continente.</w:t>
      </w:r>
    </w:p>
    <w:p w:rsidR="007E2FD8" w:rsidRDefault="007E2FD8" w:rsidP="008A6379">
      <w:pPr>
        <w:jc w:val="both"/>
      </w:pPr>
    </w:p>
    <w:p w:rsidR="007E2FD8" w:rsidRPr="008A6379" w:rsidRDefault="007E2FD8" w:rsidP="008A6379">
      <w:pPr>
        <w:jc w:val="both"/>
        <w:rPr>
          <w:b/>
        </w:rPr>
      </w:pPr>
      <w:r w:rsidRPr="008A6379">
        <w:rPr>
          <w:b/>
        </w:rPr>
        <w:t>A DOMINAÇÃO RUSSA E SOVIÉTICA</w:t>
      </w:r>
    </w:p>
    <w:p w:rsidR="007E2FD8" w:rsidRDefault="007E2FD8" w:rsidP="008A6379">
      <w:pPr>
        <w:jc w:val="both"/>
      </w:pPr>
    </w:p>
    <w:p w:rsidR="007E2FD8" w:rsidRDefault="007E2FD8" w:rsidP="008A6379">
      <w:pPr>
        <w:jc w:val="both"/>
      </w:pPr>
      <w:r>
        <w:t xml:space="preserve">A dominação russa se deu em várias etapas desde o século XVIII, e sua influência é ainda uma realidade na região. Durante a Segunda Guerra Mundial, a União Soviética alargou suas fronteiras mediante a ocupação militar das republicas bálticas (Estônia, Letônia e Lituânia). A partir de 1944, </w:t>
      </w:r>
      <w:proofErr w:type="gramStart"/>
      <w:r>
        <w:t>a</w:t>
      </w:r>
      <w:proofErr w:type="gramEnd"/>
      <w:r>
        <w:t xml:space="preserve"> medida que o exercito soviético derrotava as forças alemãs na guerra, diversos países do Leste Europeu eram libertados pela União Soviética, que aos poucos impôs a eles um regime socialista e governos-satélites, ou seja submissos ao controle central.</w:t>
      </w:r>
    </w:p>
    <w:p w:rsidR="003C52B7" w:rsidRDefault="003C52B7" w:rsidP="008A6379">
      <w:pPr>
        <w:jc w:val="both"/>
      </w:pPr>
    </w:p>
    <w:p w:rsidR="003C52B7" w:rsidRPr="008A6379" w:rsidRDefault="003C52B7" w:rsidP="008A6379">
      <w:pPr>
        <w:jc w:val="both"/>
        <w:rPr>
          <w:b/>
        </w:rPr>
      </w:pPr>
      <w:r w:rsidRPr="008A6379">
        <w:rPr>
          <w:b/>
        </w:rPr>
        <w:t>A REAÇÃO E OS LEVANTANTES POPULARES</w:t>
      </w:r>
    </w:p>
    <w:p w:rsidR="003C52B7" w:rsidRDefault="003C52B7" w:rsidP="008A6379">
      <w:pPr>
        <w:jc w:val="both"/>
      </w:pPr>
    </w:p>
    <w:p w:rsidR="003C52B7" w:rsidRDefault="003C52B7" w:rsidP="008A6379">
      <w:pPr>
        <w:jc w:val="both"/>
      </w:pPr>
      <w:r>
        <w:t xml:space="preserve">Os países da Europa Oriental foram </w:t>
      </w:r>
      <w:proofErr w:type="gramStart"/>
      <w:r>
        <w:t>ingressado</w:t>
      </w:r>
      <w:proofErr w:type="gramEnd"/>
      <w:r>
        <w:t xml:space="preserve"> no bloco soviético, em diversos casos, contra a vontade da maioria dos povos centro-europeus. Em reação a dominação soviética, ocorreram levantes populares, como a Hungria, em 1956, e na </w:t>
      </w:r>
      <w:proofErr w:type="spellStart"/>
      <w:r>
        <w:t>Tchecoslovaquia</w:t>
      </w:r>
      <w:proofErr w:type="spellEnd"/>
      <w:r>
        <w:t xml:space="preserve">, em 1968, episódio que ficou conhecido como Primavera de Praga, ambos sufocados pelas tropas militares do Pacto de Varsóvia. No final da década de 1970, o descontentamento com as politicas soviéticas tornou conta da Polônia. Apoiado pela santa Sé </w:t>
      </w:r>
      <w:r w:rsidR="00C5523E">
        <w:t xml:space="preserve">(o papa era o polonês </w:t>
      </w:r>
      <w:proofErr w:type="spellStart"/>
      <w:r w:rsidR="00C5523E">
        <w:t>Karol</w:t>
      </w:r>
      <w:proofErr w:type="spellEnd"/>
      <w:r w:rsidR="00C5523E">
        <w:t xml:space="preserve"> </w:t>
      </w:r>
      <w:proofErr w:type="spellStart"/>
      <w:r w:rsidR="00C5523E">
        <w:t>Wojtyla</w:t>
      </w:r>
      <w:proofErr w:type="spellEnd"/>
      <w:r w:rsidR="00C5523E">
        <w:t>, que adotou o nome de João Paulo II), formou-se o sindicato Solidariedade, cujo líder principal, Lech Walesa, desafiou o governo comunista.</w:t>
      </w:r>
    </w:p>
    <w:p w:rsidR="00C5523E" w:rsidRDefault="00C5523E" w:rsidP="008A6379">
      <w:pPr>
        <w:jc w:val="both"/>
      </w:pPr>
    </w:p>
    <w:p w:rsidR="00441995" w:rsidRPr="008A6379" w:rsidRDefault="00441995" w:rsidP="008A6379">
      <w:pPr>
        <w:jc w:val="both"/>
        <w:rPr>
          <w:b/>
        </w:rPr>
      </w:pPr>
      <w:r w:rsidRPr="008A6379">
        <w:rPr>
          <w:b/>
        </w:rPr>
        <w:t>A ERA GORBACHEV E O FIM DA URSS</w:t>
      </w:r>
    </w:p>
    <w:p w:rsidR="00441995" w:rsidRDefault="00441995" w:rsidP="008A6379">
      <w:pPr>
        <w:jc w:val="both"/>
      </w:pPr>
    </w:p>
    <w:p w:rsidR="00441995" w:rsidRDefault="00441995" w:rsidP="008A6379">
      <w:pPr>
        <w:jc w:val="both"/>
      </w:pPr>
      <w:r>
        <w:t>EM 1985, Mikhail</w:t>
      </w:r>
      <w:proofErr w:type="gramStart"/>
      <w:r>
        <w:t xml:space="preserve">  </w:t>
      </w:r>
      <w:proofErr w:type="gramEnd"/>
      <w:r>
        <w:t>Gorbachev chegou ao poder na União Soviética , dando inicio a uma série de reformas estruturais.</w:t>
      </w:r>
    </w:p>
    <w:p w:rsidR="00441995" w:rsidRDefault="00441995" w:rsidP="008A6379">
      <w:pPr>
        <w:jc w:val="both"/>
      </w:pPr>
      <w:r>
        <w:t>Com elas, as relações dos soviéticos com os países ocidentais sofreram grandes mudanças; foram assinados acordos para a redução de armamentos e eliminaram-se alguns entraves a liberdade de expressão e de informação. A perestroika (reestruturação econômica) e a glasnost (transparência e abertura do sistema politico) foram politicas que trouxeram perspectivas de liberdade para muitos países do bloco socialista europeu.</w:t>
      </w:r>
    </w:p>
    <w:p w:rsidR="00441995" w:rsidRDefault="00441995" w:rsidP="008A6379">
      <w:pPr>
        <w:jc w:val="both"/>
      </w:pPr>
      <w:r>
        <w:t>Os governos da Hungria e da então Tchecoslováquia abriram suas fronteiras com a Europa</w:t>
      </w:r>
      <w:r w:rsidR="00A102FB">
        <w:t xml:space="preserve"> Ocidental e assim teve inicio uma migração em massa de cidadãos da Alemanha Oriental para a Alemanha Ocidental. A tensão </w:t>
      </w:r>
      <w:r w:rsidR="00A102FB">
        <w:lastRenderedPageBreak/>
        <w:t>politica e social no lado oriental chegou a tal ponto que o governo comunista decidiu abrir suas fronteiras com o lado ocidental. Em poucas semanas, em 1989, o Muro de Berlim foi derrubado, e um ano mais tarde, as duas Alemanha se reunificaram. Com a queda do muro, a União Soviética enfraqueceu-se do ponto de vista geopolítico, deixando de ser uma potência.</w:t>
      </w:r>
    </w:p>
    <w:p w:rsidR="00A102FB" w:rsidRDefault="00A102FB" w:rsidP="008A6379">
      <w:pPr>
        <w:jc w:val="both"/>
      </w:pPr>
      <w:r>
        <w:t>Em 1991, a Guerra Fria chegou definitivamente ao fim, com o desmantelamento da União das Republicas Socialistas Soviéticas (URSS). Seria o fim, o</w:t>
      </w:r>
      <w:proofErr w:type="gramStart"/>
      <w:r>
        <w:t xml:space="preserve"> portanto</w:t>
      </w:r>
      <w:proofErr w:type="gramEnd"/>
      <w:r>
        <w:t>, da divisão da Europa entre o bloco capitalista e o bloco socialista.</w:t>
      </w:r>
    </w:p>
    <w:p w:rsidR="00A102FB" w:rsidRDefault="00A102FB" w:rsidP="008A6379">
      <w:pPr>
        <w:jc w:val="both"/>
      </w:pPr>
      <w:r>
        <w:t>As republicas socialistas do Leste Europeu e da ex-URSS passaram por mudanças politicas e econômicas para efetivar sua inserção na lógica da Nova Ordem Mundial.</w:t>
      </w:r>
    </w:p>
    <w:p w:rsidR="00A102FB" w:rsidRDefault="00A102FB" w:rsidP="008A6379">
      <w:pPr>
        <w:jc w:val="both"/>
      </w:pPr>
      <w:r>
        <w:t>Muitos países da Europa Oriental aproximaram-se da União Europeia, que se expandiu com a aceitação de vários novos membros.</w:t>
      </w:r>
    </w:p>
    <w:p w:rsidR="00A102FB" w:rsidRDefault="00A102FB" w:rsidP="008A6379">
      <w:pPr>
        <w:jc w:val="both"/>
      </w:pPr>
      <w:r>
        <w:t xml:space="preserve">Por outro lado, grande parte dos países da ex-URSS juntou-se e formou, sob a liderança russa, a </w:t>
      </w:r>
      <w:r w:rsidR="008A6379">
        <w:t>Comunidade de Estados Independentes (CEI), baseada no estabelecimento de politicas de empenho mútuo para a inserção na economia de mercado.</w:t>
      </w:r>
    </w:p>
    <w:p w:rsidR="008A6379" w:rsidRPr="008A6379" w:rsidRDefault="008A6379" w:rsidP="008A6379">
      <w:pPr>
        <w:jc w:val="both"/>
        <w:rPr>
          <w:b/>
        </w:rPr>
      </w:pPr>
    </w:p>
    <w:p w:rsidR="008A6379" w:rsidRDefault="008A6379" w:rsidP="008A6379">
      <w:pPr>
        <w:jc w:val="both"/>
      </w:pPr>
      <w:r w:rsidRPr="008A6379">
        <w:rPr>
          <w:b/>
        </w:rPr>
        <w:t>EXERCICIOS</w:t>
      </w:r>
    </w:p>
    <w:p w:rsidR="008A6379" w:rsidRDefault="008A6379" w:rsidP="008A6379">
      <w:pPr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Quais as mudanças na politica interna da URSS depois que Mikhail Gorbachev assumiu o poder?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Por que a Europa é dividida em Europa Ocidental e Europa Oriental?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Quais acontecimentos anteciparam a derrubada do Muro de Berlim?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Em 1918 os países do Leste Europeu haviam sido objetos de disputa de quais potências?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O que significa a sigla CEI?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Default="008A6379" w:rsidP="008A6379">
      <w:pPr>
        <w:pStyle w:val="PargrafodaLista"/>
        <w:numPr>
          <w:ilvl w:val="0"/>
          <w:numId w:val="1"/>
        </w:numPr>
        <w:jc w:val="both"/>
      </w:pPr>
      <w:r>
        <w:t>O que vem a ser CEI?</w:t>
      </w:r>
    </w:p>
    <w:p w:rsidR="008A6379" w:rsidRDefault="008A6379" w:rsidP="008A6379">
      <w:pPr>
        <w:ind w:left="360"/>
        <w:jc w:val="both"/>
      </w:pPr>
      <w:r>
        <w:t>R:</w:t>
      </w:r>
    </w:p>
    <w:p w:rsidR="008A6379" w:rsidRDefault="008A6379" w:rsidP="008A6379">
      <w:pPr>
        <w:ind w:left="360"/>
        <w:jc w:val="both"/>
      </w:pPr>
    </w:p>
    <w:p w:rsidR="008A6379" w:rsidRPr="008A6379" w:rsidRDefault="008A6379" w:rsidP="008A6379">
      <w:pPr>
        <w:ind w:left="360"/>
        <w:jc w:val="both"/>
        <w:rPr>
          <w:b/>
        </w:rPr>
      </w:pPr>
      <w:r w:rsidRPr="008A6379">
        <w:rPr>
          <w:b/>
        </w:rPr>
        <w:t>BONS ESTUDOS!</w:t>
      </w:r>
    </w:p>
    <w:p w:rsidR="007E2FD8" w:rsidRPr="00D94610" w:rsidRDefault="007E2FD8" w:rsidP="00D94610"/>
    <w:p w:rsidR="00BE3E72" w:rsidRDefault="00BE3E72"/>
    <w:sectPr w:rsidR="00BE3E72" w:rsidSect="008407E3">
      <w:pgSz w:w="11906" w:h="16838"/>
      <w:pgMar w:top="709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2FFE"/>
    <w:multiLevelType w:val="hybridMultilevel"/>
    <w:tmpl w:val="5010F5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0"/>
    <w:rsid w:val="003C52B7"/>
    <w:rsid w:val="00441995"/>
    <w:rsid w:val="007E2FD8"/>
    <w:rsid w:val="008407E3"/>
    <w:rsid w:val="008A6379"/>
    <w:rsid w:val="00A102FB"/>
    <w:rsid w:val="00BE3E72"/>
    <w:rsid w:val="00C5523E"/>
    <w:rsid w:val="00D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6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katita</cp:lastModifiedBy>
  <cp:revision>2</cp:revision>
  <dcterms:created xsi:type="dcterms:W3CDTF">2020-10-01T19:27:00Z</dcterms:created>
  <dcterms:modified xsi:type="dcterms:W3CDTF">2020-10-01T19:27:00Z</dcterms:modified>
</cp:coreProperties>
</file>