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0C" w:rsidRDefault="008D000C" w:rsidP="008D000C">
      <w:pPr>
        <w:jc w:val="center"/>
        <w:rPr>
          <w:rFonts w:ascii="Bodoni MT Black" w:hAnsi="Bodoni MT Black"/>
          <w:sz w:val="36"/>
          <w:szCs w:val="36"/>
        </w:rPr>
      </w:pPr>
      <w:r w:rsidRPr="00E323DB">
        <w:rPr>
          <w:rFonts w:ascii="Bodoni MT Black" w:hAnsi="Bodoni MT Black"/>
          <w:sz w:val="36"/>
          <w:szCs w:val="36"/>
        </w:rPr>
        <w:t>Escola: E.M.E</w:t>
      </w:r>
      <w:r>
        <w:rPr>
          <w:rFonts w:ascii="Bodoni MT Black" w:hAnsi="Bodoni MT Black"/>
          <w:sz w:val="36"/>
          <w:szCs w:val="36"/>
        </w:rPr>
        <w:t>.F.E.I. Lucy Cordeiro de Campos</w:t>
      </w:r>
    </w:p>
    <w:p w:rsidR="008D000C" w:rsidRDefault="008D000C" w:rsidP="008D000C">
      <w:pPr>
        <w:rPr>
          <w:rFonts w:ascii="Bodoni MT Black" w:hAnsi="Bodoni MT Black"/>
          <w:sz w:val="36"/>
          <w:szCs w:val="36"/>
        </w:rPr>
      </w:pPr>
    </w:p>
    <w:p w:rsidR="008D000C" w:rsidRDefault="008D000C" w:rsidP="008D000C">
      <w:pPr>
        <w:rPr>
          <w:rFonts w:ascii="Bodoni MT Black" w:hAnsi="Bodoni MT Black"/>
          <w:sz w:val="36"/>
          <w:szCs w:val="36"/>
        </w:rPr>
      </w:pPr>
      <w:r w:rsidRPr="00E323DB">
        <w:rPr>
          <w:rFonts w:ascii="Bodoni MT Black" w:hAnsi="Bodoni MT Black"/>
          <w:sz w:val="36"/>
          <w:szCs w:val="36"/>
        </w:rPr>
        <w:t xml:space="preserve">Professor: Thiago Fernando </w:t>
      </w:r>
      <w:proofErr w:type="spellStart"/>
      <w:r w:rsidRPr="00E323DB"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Geografia. Turma: 6º Ano</w:t>
      </w:r>
    </w:p>
    <w:p w:rsidR="008D000C" w:rsidRPr="007067B4" w:rsidRDefault="008D000C" w:rsidP="008D000C">
      <w:pPr>
        <w:jc w:val="both"/>
      </w:pPr>
    </w:p>
    <w:p w:rsidR="008D000C" w:rsidRPr="007067B4" w:rsidRDefault="008D000C" w:rsidP="008D000C">
      <w:pPr>
        <w:jc w:val="both"/>
      </w:pPr>
      <w:r w:rsidRPr="007067B4">
        <w:rPr>
          <w:b/>
        </w:rPr>
        <w:t>Algumas Regras:</w:t>
      </w:r>
      <w:r w:rsidRPr="007067B4">
        <w:t xml:space="preserve"> O material fornecido deve ser ‘’copiado’’ no caderno, tais como textos e atividades. Após fazer a leitura do texto com atenção e responder os questionários.</w:t>
      </w:r>
    </w:p>
    <w:p w:rsidR="008D000C" w:rsidRDefault="008D000C" w:rsidP="008D000C">
      <w:pPr>
        <w:jc w:val="both"/>
      </w:pPr>
      <w:r w:rsidRPr="007067B4">
        <w:t xml:space="preserve">Estarei </w:t>
      </w:r>
      <w:proofErr w:type="spellStart"/>
      <w:proofErr w:type="gramStart"/>
      <w:r w:rsidRPr="007067B4">
        <w:t>a</w:t>
      </w:r>
      <w:proofErr w:type="spellEnd"/>
      <w:proofErr w:type="gramEnd"/>
      <w:r w:rsidRPr="007067B4">
        <w:t xml:space="preserve"> disposição de todos vocês (alunos), para tirarem dúvidas no </w:t>
      </w:r>
      <w:proofErr w:type="spellStart"/>
      <w:r w:rsidRPr="007067B4">
        <w:t>whatsapp</w:t>
      </w:r>
      <w:proofErr w:type="spellEnd"/>
      <w:r>
        <w:t>:</w:t>
      </w:r>
      <w:r w:rsidRPr="007067B4">
        <w:t xml:space="preserve"> </w:t>
      </w:r>
    </w:p>
    <w:p w:rsidR="008D000C" w:rsidRPr="007067B4" w:rsidRDefault="008D000C" w:rsidP="008D000C">
      <w:pPr>
        <w:jc w:val="both"/>
      </w:pPr>
      <w:r w:rsidRPr="007067B4">
        <w:t>(14)</w:t>
      </w:r>
      <w:r>
        <w:t xml:space="preserve"> </w:t>
      </w:r>
      <w:r w:rsidRPr="007067B4">
        <w:t>99115-9885 nos horários de 7:00 ás 18:00.</w:t>
      </w:r>
    </w:p>
    <w:p w:rsidR="008D000C" w:rsidRPr="007067B4" w:rsidRDefault="008D000C" w:rsidP="008D000C">
      <w:pPr>
        <w:jc w:val="both"/>
      </w:pPr>
    </w:p>
    <w:p w:rsidR="008D000C" w:rsidRDefault="008D000C" w:rsidP="008D000C">
      <w:pPr>
        <w:jc w:val="right"/>
        <w:rPr>
          <w:b/>
        </w:rPr>
      </w:pPr>
      <w:r w:rsidRPr="007067B4">
        <w:rPr>
          <w:b/>
        </w:rPr>
        <w:t xml:space="preserve">Atenciosamente professor: Thiago </w:t>
      </w:r>
    </w:p>
    <w:p w:rsidR="008D000C" w:rsidRDefault="008D000C" w:rsidP="008D000C">
      <w:pPr>
        <w:jc w:val="both"/>
        <w:rPr>
          <w:b/>
        </w:rPr>
      </w:pPr>
    </w:p>
    <w:p w:rsidR="008D000C" w:rsidRDefault="001F0029" w:rsidP="008D000C">
      <w:pPr>
        <w:jc w:val="center"/>
        <w:rPr>
          <w:b/>
        </w:rPr>
      </w:pPr>
      <w:r>
        <w:rPr>
          <w:b/>
        </w:rPr>
        <w:t>AULA ELABORADA DO DIA 20/04 AO 24</w:t>
      </w:r>
      <w:r w:rsidR="008D000C">
        <w:rPr>
          <w:b/>
        </w:rPr>
        <w:t>/04</w:t>
      </w:r>
    </w:p>
    <w:p w:rsidR="008D000C" w:rsidRDefault="008D000C" w:rsidP="008D000C">
      <w:pPr>
        <w:jc w:val="both"/>
        <w:rPr>
          <w:b/>
        </w:rPr>
      </w:pPr>
    </w:p>
    <w:p w:rsidR="008D000C" w:rsidRDefault="008D000C" w:rsidP="008D000C">
      <w:pPr>
        <w:jc w:val="center"/>
        <w:rPr>
          <w:b/>
        </w:rPr>
      </w:pPr>
      <w:r>
        <w:rPr>
          <w:b/>
        </w:rPr>
        <w:t xml:space="preserve">TEXTO 1 </w:t>
      </w:r>
      <w:r>
        <w:rPr>
          <w:b/>
        </w:rPr>
        <w:t>– O TRABALHO E A TRANSFORMAÇÃO DO ESPAÇO GEOGRÁFICO</w:t>
      </w:r>
    </w:p>
    <w:p w:rsidR="008D000C" w:rsidRDefault="008D000C" w:rsidP="008D000C">
      <w:pPr>
        <w:jc w:val="center"/>
        <w:rPr>
          <w:b/>
        </w:rPr>
      </w:pPr>
    </w:p>
    <w:p w:rsidR="00203DA2" w:rsidRDefault="008D000C" w:rsidP="00763A51">
      <w:pPr>
        <w:ind w:firstLine="708"/>
      </w:pPr>
      <w:r>
        <w:t>O trabalho humano transforma o espaço geográfico, cria paisagens e determina as diferenças na qualidade de vida das pessoas.</w:t>
      </w:r>
    </w:p>
    <w:p w:rsidR="008D000C" w:rsidRDefault="008D000C">
      <w:r>
        <w:t>É por meio do trabalho que as pessoas modificam a natureza e constroem o espaço geográfico.</w:t>
      </w:r>
    </w:p>
    <w:p w:rsidR="008D000C" w:rsidRDefault="008D000C" w:rsidP="00763A51">
      <w:pPr>
        <w:ind w:firstLine="708"/>
      </w:pPr>
      <w:r>
        <w:t>Podemos afirmar que, com o trabalho humano, o espaço geográfico está em constante mudança, ou seja, em contínua transformação e movimento. Isso fica claro quando observamos com atenção a paisagem do lugar onde moramos e percebermos as transformações ao longo do tempo</w:t>
      </w:r>
      <w:r w:rsidR="0008196F">
        <w:t>: casa ou edifícios sendo construído ou reformados, novos pontos comerciais, derrubada da vegetação e novos cultivos.</w:t>
      </w:r>
    </w:p>
    <w:p w:rsidR="0008196F" w:rsidRDefault="0008196F" w:rsidP="00763A51">
      <w:pPr>
        <w:ind w:firstLine="708"/>
      </w:pPr>
      <w:r>
        <w:t>O trabalho é atividade humana histórica e, à medida que as sociedades se tornam complexas, o trabalho também se torna complexo, sendo catalisando pelas inovações tecnológicas.</w:t>
      </w:r>
    </w:p>
    <w:p w:rsidR="0008196F" w:rsidRDefault="0008196F" w:rsidP="00763A51">
      <w:pPr>
        <w:ind w:firstLine="708"/>
      </w:pPr>
      <w:r>
        <w:t>A divisão social do trabalho, que reúne os trabalhadores em diferentes funções, e a divisão territorial do trabalho, que caracteriza algumas regiões ou países do mundo pela principal atividade econômica que desenvolvem.</w:t>
      </w:r>
    </w:p>
    <w:p w:rsidR="00A5367A" w:rsidRDefault="00A5367A" w:rsidP="00763A51">
      <w:pPr>
        <w:ind w:firstLine="708"/>
      </w:pPr>
      <w:r>
        <w:t>Podem abordar o trabalho de maneira diversa, sempre elucidando as feições que embute ao espaço geográfico: em uma comunidade pesqueira será possível encontrar com facilidade barcos, redes e outros elementos da paisagem que remetam à pesca; e, em uma área industrial, certamente serão visíveis elementos relacionados à produção, estoque e transporte de mercadorias.</w:t>
      </w:r>
    </w:p>
    <w:p w:rsidR="00763A51" w:rsidRDefault="00763A51" w:rsidP="00763A51">
      <w:pPr>
        <w:ind w:firstLine="708"/>
      </w:pPr>
    </w:p>
    <w:p w:rsidR="00763A51" w:rsidRDefault="00763A51" w:rsidP="00763A51">
      <w:pPr>
        <w:jc w:val="center"/>
        <w:rPr>
          <w:b/>
        </w:rPr>
      </w:pPr>
      <w:r>
        <w:rPr>
          <w:b/>
        </w:rPr>
        <w:t xml:space="preserve">TEXTO </w:t>
      </w:r>
      <w:r>
        <w:rPr>
          <w:b/>
        </w:rPr>
        <w:t>2</w:t>
      </w:r>
      <w:r>
        <w:rPr>
          <w:b/>
        </w:rPr>
        <w:t xml:space="preserve"> – O</w:t>
      </w:r>
      <w:r>
        <w:rPr>
          <w:b/>
        </w:rPr>
        <w:t xml:space="preserve">s Seres Humanos e as Alterações na paisagem ao longo do tempo. </w:t>
      </w:r>
    </w:p>
    <w:p w:rsidR="00763A51" w:rsidRDefault="00763A51" w:rsidP="00763A51">
      <w:pPr>
        <w:ind w:firstLine="708"/>
      </w:pPr>
    </w:p>
    <w:p w:rsidR="006665DB" w:rsidRDefault="00763A51" w:rsidP="00763A51">
      <w:pPr>
        <w:ind w:firstLine="708"/>
      </w:pPr>
      <w:r>
        <w:t>Os cientistas estimam que os primeiros humanos modernos surgiram durante o Período Paleolítico ou Idade da Pedra, há cerca de 200 mil anos. Se pensarmos na escala de tempo geológico, a história da humanidade é recente. No entanto, desde os primórdios, os seres humanos</w:t>
      </w:r>
      <w:r w:rsidR="006665DB">
        <w:t xml:space="preserve"> participam do processo de modificação das paisagens ao estabelecer suas relações com a natureza.</w:t>
      </w:r>
    </w:p>
    <w:p w:rsidR="006665DB" w:rsidRDefault="006665DB" w:rsidP="00763A51">
      <w:pPr>
        <w:ind w:firstLine="708"/>
      </w:pPr>
      <w:r>
        <w:t>Observe na linha do tempo como a paisagem de um mesmo local – a região da Mesopotâmia, onde atualmente estão situados Iraque, Kuwait e parte da Síria, da Turquia e do Irã – passou por transformações ao longo da história.</w:t>
      </w:r>
    </w:p>
    <w:p w:rsidR="006665DB" w:rsidRDefault="006665DB" w:rsidP="00763A51">
      <w:pPr>
        <w:ind w:firstLine="708"/>
      </w:pPr>
    </w:p>
    <w:p w:rsidR="00763A51" w:rsidRPr="0028568D" w:rsidRDefault="006665DB" w:rsidP="0028568D">
      <w:pPr>
        <w:ind w:firstLine="708"/>
        <w:jc w:val="center"/>
        <w:rPr>
          <w:b/>
        </w:rPr>
      </w:pPr>
      <w:r w:rsidRPr="0028568D">
        <w:rPr>
          <w:b/>
        </w:rPr>
        <w:lastRenderedPageBreak/>
        <w:t>PRÉ-HISTÓRIA</w:t>
      </w:r>
    </w:p>
    <w:p w:rsidR="006665DB" w:rsidRDefault="006665DB" w:rsidP="00763A51">
      <w:pPr>
        <w:ind w:firstLine="708"/>
      </w:pPr>
    </w:p>
    <w:p w:rsidR="006665DB" w:rsidRPr="0028568D" w:rsidRDefault="00965C36" w:rsidP="00763A51">
      <w:pPr>
        <w:ind w:firstLine="708"/>
        <w:rPr>
          <w:b/>
        </w:rPr>
      </w:pPr>
      <w:r w:rsidRPr="0028568D">
        <w:rPr>
          <w:b/>
        </w:rPr>
        <w:t>PALEOLÍTICO (</w:t>
      </w:r>
      <w:r w:rsidR="006665DB" w:rsidRPr="0028568D">
        <w:rPr>
          <w:b/>
        </w:rPr>
        <w:t>até C. 10.000 a.C.)</w:t>
      </w:r>
    </w:p>
    <w:p w:rsidR="006665DB" w:rsidRDefault="006665DB" w:rsidP="00763A51">
      <w:pPr>
        <w:ind w:firstLine="708"/>
      </w:pPr>
    </w:p>
    <w:p w:rsidR="0097632C" w:rsidRDefault="006665DB" w:rsidP="00763A51">
      <w:pPr>
        <w:ind w:firstLine="708"/>
      </w:pPr>
      <w:r>
        <w:t>Durante o paleolítico, os serres humano</w:t>
      </w:r>
      <w:r w:rsidR="0097632C">
        <w:t>s eram predominantemente nômades e mi</w:t>
      </w:r>
      <w:r>
        <w:t>gravam</w:t>
      </w:r>
      <w:r w:rsidR="0097632C">
        <w:t xml:space="preserve"> periodicamente de um lugar para o outro em busca de água e alimentos. Com o auxílio de ferramentas e instrumentos construídos de pedra, osso e madeira, viviam da coleta de plantas silvestre, da pesca e da caça de animais.</w:t>
      </w:r>
    </w:p>
    <w:p w:rsidR="0097632C" w:rsidRDefault="0097632C" w:rsidP="00763A51">
      <w:pPr>
        <w:ind w:firstLine="708"/>
      </w:pPr>
      <w:r>
        <w:t>Os grupos humanos do Paleolítico dependiam dos elementos da natureza para sobreviver e provocavam poucas modificações nas paisagens.</w:t>
      </w:r>
    </w:p>
    <w:p w:rsidR="0097632C" w:rsidRDefault="0097632C" w:rsidP="00763A51">
      <w:pPr>
        <w:ind w:firstLine="708"/>
      </w:pPr>
    </w:p>
    <w:p w:rsidR="006665DB" w:rsidRPr="0028568D" w:rsidRDefault="0097632C" w:rsidP="00763A51">
      <w:pPr>
        <w:ind w:firstLine="708"/>
        <w:rPr>
          <w:b/>
        </w:rPr>
      </w:pPr>
      <w:r w:rsidRPr="0028568D">
        <w:rPr>
          <w:b/>
        </w:rPr>
        <w:t xml:space="preserve"> </w:t>
      </w:r>
      <w:r w:rsidR="00965C36" w:rsidRPr="0028568D">
        <w:rPr>
          <w:b/>
        </w:rPr>
        <w:t>NEOLÍTICO (</w:t>
      </w:r>
      <w:r w:rsidRPr="0028568D">
        <w:rPr>
          <w:b/>
        </w:rPr>
        <w:t>de C. 10.000 a. C. a 4.000 a. C.)</w:t>
      </w:r>
    </w:p>
    <w:p w:rsidR="0097632C" w:rsidRDefault="0097632C" w:rsidP="00763A51">
      <w:pPr>
        <w:ind w:firstLine="708"/>
      </w:pPr>
    </w:p>
    <w:p w:rsidR="0097632C" w:rsidRDefault="0097632C" w:rsidP="00763A51">
      <w:pPr>
        <w:ind w:firstLine="708"/>
      </w:pPr>
      <w:r>
        <w:t>As primeiras grandes modificações nas paisagens ocorrera</w:t>
      </w:r>
      <w:r w:rsidR="00965C36">
        <w:t>m durante o Período Neolítico (</w:t>
      </w:r>
      <w:r>
        <w:t>Idade da Pedra Polida)</w:t>
      </w:r>
      <w:r w:rsidR="00965C36">
        <w:t xml:space="preserve">. Os grupos humanos começaram a domesticar algumas espécies de plantas e a estabelecer os primeiros cultivos agrícola. Já fixados em aldeias, passaram a utilizar outros recursos da natureza, e, com os materiais extraídos, faziam objetos de cerâmicas, tecidos e cestos. </w:t>
      </w:r>
    </w:p>
    <w:p w:rsidR="00965C36" w:rsidRDefault="00965C36" w:rsidP="00763A51">
      <w:pPr>
        <w:ind w:firstLine="708"/>
      </w:pPr>
      <w:r>
        <w:t>O sedentarismo também possibilitou a domesticação de animais e a abertura de áreas destinadas à pastagem.</w:t>
      </w:r>
    </w:p>
    <w:p w:rsidR="00965C36" w:rsidRDefault="00965C36" w:rsidP="00763A51">
      <w:pPr>
        <w:ind w:firstLine="708"/>
      </w:pPr>
      <w:r>
        <w:t xml:space="preserve">No Neolítico, o sedentarismo e a domesticação de animais e plantas provocaram as primeiras grandes modificações nas paisagens. </w:t>
      </w:r>
    </w:p>
    <w:p w:rsidR="00965C36" w:rsidRDefault="00965C36" w:rsidP="00763A51">
      <w:pPr>
        <w:ind w:firstLine="708"/>
      </w:pPr>
    </w:p>
    <w:p w:rsidR="00965C36" w:rsidRPr="0028568D" w:rsidRDefault="00BA2F52" w:rsidP="00763A51">
      <w:pPr>
        <w:ind w:firstLine="708"/>
        <w:rPr>
          <w:b/>
        </w:rPr>
      </w:pPr>
      <w:r w:rsidRPr="0028568D">
        <w:rPr>
          <w:b/>
        </w:rPr>
        <w:t>ANTIGUIDADE (</w:t>
      </w:r>
      <w:r w:rsidR="00965C36" w:rsidRPr="0028568D">
        <w:rPr>
          <w:b/>
        </w:rPr>
        <w:t>de 4.000 a. C. a 476 d.C.)</w:t>
      </w:r>
    </w:p>
    <w:p w:rsidR="00965C36" w:rsidRDefault="00965C36" w:rsidP="00763A51">
      <w:pPr>
        <w:ind w:firstLine="708"/>
      </w:pPr>
    </w:p>
    <w:p w:rsidR="002C53BD" w:rsidRDefault="00BA2F52" w:rsidP="002C53BD">
      <w:pPr>
        <w:ind w:firstLine="708"/>
      </w:pPr>
      <w:r>
        <w:t xml:space="preserve">Acredita- se que um dos assentamentos humanos mais antigos se localizava entre os rios Tigre e Eufrates, na região denominada (Mesopotâmia). A paisagem da Mesopotâmia passou por grandes modificações a partir do crescimento de pequenas vilas e cidades, do desenvolvimento da agricultura, da metalurgia, do comércio e outras atividades econômicas. Por exemplo, a cidade da Babilônia fundada por volta de </w:t>
      </w:r>
      <w:r w:rsidR="002C53BD">
        <w:t>1894 a.C.</w:t>
      </w:r>
    </w:p>
    <w:p w:rsidR="00965C36" w:rsidRDefault="002C53BD" w:rsidP="002C53BD">
      <w:pPr>
        <w:ind w:firstLine="708"/>
      </w:pPr>
      <w:r>
        <w:t>A Antiguidade é caracterizada pelo crescimento de pequenas vilas e cidades e pelas diversas atividades econômicas, cuja transformações na natureza são mais perceptíveis nas paisagens.</w:t>
      </w:r>
    </w:p>
    <w:p w:rsidR="002C53BD" w:rsidRDefault="002C53BD" w:rsidP="002C53BD">
      <w:pPr>
        <w:ind w:firstLine="708"/>
      </w:pPr>
      <w:r>
        <w:t xml:space="preserve"> </w:t>
      </w:r>
    </w:p>
    <w:p w:rsidR="002C53BD" w:rsidRPr="0028568D" w:rsidRDefault="002C53BD" w:rsidP="002C53BD">
      <w:pPr>
        <w:ind w:firstLine="708"/>
        <w:rPr>
          <w:b/>
        </w:rPr>
      </w:pPr>
      <w:r w:rsidRPr="0028568D">
        <w:rPr>
          <w:b/>
        </w:rPr>
        <w:t>IDADE -</w:t>
      </w:r>
      <w:proofErr w:type="gramStart"/>
      <w:r w:rsidRPr="0028568D">
        <w:rPr>
          <w:b/>
        </w:rPr>
        <w:t>MÉDIA  (</w:t>
      </w:r>
      <w:proofErr w:type="gramEnd"/>
      <w:r w:rsidRPr="0028568D">
        <w:rPr>
          <w:b/>
        </w:rPr>
        <w:t>de 476 d.C. a 1453 d. C.)</w:t>
      </w:r>
    </w:p>
    <w:p w:rsidR="002C53BD" w:rsidRDefault="002C53BD" w:rsidP="002C53BD">
      <w:pPr>
        <w:ind w:firstLine="708"/>
      </w:pPr>
    </w:p>
    <w:p w:rsidR="002C53BD" w:rsidRDefault="002C53BD" w:rsidP="002C53BD">
      <w:pPr>
        <w:ind w:firstLine="708"/>
      </w:pPr>
      <w:r>
        <w:t xml:space="preserve">Após um longo período de efervescência econômica, política e cultural, a região da Mesopotâmia foi invadida por diversos povos, como os persas e os árabes, que promoveram novas </w:t>
      </w:r>
      <w:r w:rsidR="001106CB">
        <w:t xml:space="preserve">transformações nas paisagens. </w:t>
      </w:r>
    </w:p>
    <w:p w:rsidR="001106CB" w:rsidRDefault="001106CB" w:rsidP="002C53BD">
      <w:pPr>
        <w:ind w:firstLine="708"/>
      </w:pPr>
      <w:r>
        <w:t>As grandes cidades da Antiguidade foram destruídas e, com o passar do tempo, os vestígios foram abandonados e acabaram cobertos pela areia do deserto.</w:t>
      </w:r>
    </w:p>
    <w:p w:rsidR="001106CB" w:rsidRDefault="001106CB" w:rsidP="002C53BD">
      <w:pPr>
        <w:ind w:firstLine="708"/>
      </w:pPr>
      <w:r>
        <w:t xml:space="preserve">Nesse período, houve a </w:t>
      </w:r>
      <w:proofErr w:type="spellStart"/>
      <w:r>
        <w:t>ascenção</w:t>
      </w:r>
      <w:proofErr w:type="spellEnd"/>
      <w:r>
        <w:t xml:space="preserve"> e o declínio de diversos povos. Algumas cidades da região da Mesopotâmia foram abandonadas e expostas às intempéries.</w:t>
      </w:r>
    </w:p>
    <w:p w:rsidR="001106CB" w:rsidRDefault="001106CB" w:rsidP="002C53BD">
      <w:pPr>
        <w:ind w:firstLine="708"/>
      </w:pPr>
    </w:p>
    <w:p w:rsidR="001106CB" w:rsidRDefault="001106CB" w:rsidP="002C53BD">
      <w:pPr>
        <w:ind w:firstLine="708"/>
      </w:pPr>
    </w:p>
    <w:p w:rsidR="001106CB" w:rsidRPr="0028568D" w:rsidRDefault="00C124ED" w:rsidP="002C53BD">
      <w:pPr>
        <w:ind w:firstLine="708"/>
        <w:rPr>
          <w:b/>
        </w:rPr>
      </w:pPr>
      <w:r w:rsidRPr="0028568D">
        <w:rPr>
          <w:b/>
        </w:rPr>
        <w:t>IDADE MODERNA (de</w:t>
      </w:r>
      <w:r w:rsidR="001106CB" w:rsidRPr="0028568D">
        <w:rPr>
          <w:b/>
        </w:rPr>
        <w:t xml:space="preserve"> 1453 d.C. a 1789 d.C.)</w:t>
      </w:r>
    </w:p>
    <w:p w:rsidR="001106CB" w:rsidRDefault="001106CB" w:rsidP="002C53BD">
      <w:pPr>
        <w:ind w:firstLine="708"/>
      </w:pPr>
    </w:p>
    <w:p w:rsidR="00C124ED" w:rsidRDefault="001106CB" w:rsidP="002C53BD">
      <w:pPr>
        <w:ind w:firstLine="708"/>
      </w:pPr>
      <w:r>
        <w:t xml:space="preserve">Durante a Idade Moderna, a região se tornou parte do Império Turco- Otomano e um local de disputa comercial entre as principais potências mundiais </w:t>
      </w:r>
      <w:r w:rsidR="00C124ED">
        <w:t xml:space="preserve">daquele período. A </w:t>
      </w:r>
      <w:r w:rsidR="00C124ED">
        <w:lastRenderedPageBreak/>
        <w:t>paisagem continuou se modificando. Novas cidades se desenvolveram à medida que o comércio se intensificava.</w:t>
      </w:r>
    </w:p>
    <w:p w:rsidR="00C124ED" w:rsidRDefault="00C124ED" w:rsidP="002C53BD">
      <w:pPr>
        <w:ind w:firstLine="708"/>
      </w:pPr>
      <w:r>
        <w:t>O desenvolvimento das cidades e do comércio também modificaram as paisagens na Idade Moderna.</w:t>
      </w:r>
    </w:p>
    <w:p w:rsidR="00C124ED" w:rsidRDefault="00C124ED" w:rsidP="002C53BD">
      <w:pPr>
        <w:ind w:firstLine="708"/>
      </w:pPr>
    </w:p>
    <w:p w:rsidR="00C124ED" w:rsidRDefault="00C124ED" w:rsidP="002C53BD">
      <w:pPr>
        <w:ind w:firstLine="708"/>
      </w:pPr>
    </w:p>
    <w:p w:rsidR="00C124ED" w:rsidRPr="006F664A" w:rsidRDefault="00C124ED" w:rsidP="002C53BD">
      <w:pPr>
        <w:ind w:firstLine="708"/>
        <w:rPr>
          <w:b/>
        </w:rPr>
      </w:pPr>
      <w:r w:rsidRPr="006F664A">
        <w:rPr>
          <w:b/>
        </w:rPr>
        <w:t>IDADE COMTEMPORÂNEA (de 1789 d. C. até os dias atuais)</w:t>
      </w:r>
    </w:p>
    <w:p w:rsidR="00C124ED" w:rsidRDefault="00C124ED" w:rsidP="002C53BD">
      <w:pPr>
        <w:ind w:firstLine="708"/>
      </w:pPr>
    </w:p>
    <w:p w:rsidR="001106CB" w:rsidRDefault="00C124ED" w:rsidP="002C53BD">
      <w:pPr>
        <w:ind w:firstLine="708"/>
      </w:pPr>
      <w:r>
        <w:t xml:space="preserve">Com a industrialização, a região passou a receber investimentos em infraestrutura para escoar a produção, como ferrovias e portos. </w:t>
      </w:r>
      <w:proofErr w:type="gramStart"/>
      <w:r>
        <w:t>As descobertas de jazidas de petróleo levou</w:t>
      </w:r>
      <w:proofErr w:type="gramEnd"/>
      <w:r>
        <w:t xml:space="preserve"> à construção de estruturas para sua exploração, e a região se tornou uma das principais produtoras dessa matéria-prima no mundo.</w:t>
      </w:r>
    </w:p>
    <w:p w:rsidR="00C124ED" w:rsidRDefault="00C124ED" w:rsidP="002C53BD">
      <w:pPr>
        <w:ind w:firstLine="708"/>
      </w:pPr>
      <w:r>
        <w:t>A industrialização e os arranjos urbanos mais complexos da Idade Contemporânea transformam intensamente a natureza e estabelece</w:t>
      </w:r>
      <w:r w:rsidR="00BE44E3">
        <w:t>m paisagens bastantes modificadas.</w:t>
      </w:r>
    </w:p>
    <w:p w:rsidR="00BE44E3" w:rsidRDefault="00BE44E3" w:rsidP="002C53BD">
      <w:pPr>
        <w:ind w:firstLine="708"/>
      </w:pPr>
    </w:p>
    <w:p w:rsidR="00BE44E3" w:rsidRPr="006F664A" w:rsidRDefault="00BE44E3" w:rsidP="006F664A">
      <w:pPr>
        <w:ind w:firstLine="708"/>
        <w:jc w:val="center"/>
        <w:rPr>
          <w:b/>
        </w:rPr>
      </w:pPr>
      <w:r w:rsidRPr="006F664A">
        <w:rPr>
          <w:b/>
        </w:rPr>
        <w:t>EXERCÍCIOS</w:t>
      </w:r>
    </w:p>
    <w:p w:rsidR="00BE44E3" w:rsidRDefault="00BE44E3" w:rsidP="002C53BD">
      <w:pPr>
        <w:ind w:firstLine="708"/>
      </w:pPr>
    </w:p>
    <w:p w:rsidR="00BE44E3" w:rsidRDefault="00BE44E3" w:rsidP="00BE44E3">
      <w:pPr>
        <w:pStyle w:val="PargrafodaLista"/>
        <w:numPr>
          <w:ilvl w:val="0"/>
          <w:numId w:val="1"/>
        </w:numPr>
      </w:pPr>
      <w:r>
        <w:t>O trabalho humano transforma o espaço geográfico e cria o quê?</w:t>
      </w:r>
    </w:p>
    <w:p w:rsidR="00BE44E3" w:rsidRDefault="00BE44E3" w:rsidP="00BE44E3">
      <w:pPr>
        <w:ind w:left="708"/>
      </w:pPr>
      <w:r>
        <w:t>R:</w:t>
      </w:r>
    </w:p>
    <w:p w:rsidR="00BE44E3" w:rsidRDefault="00BE44E3" w:rsidP="00BE44E3">
      <w:pPr>
        <w:ind w:left="708"/>
      </w:pPr>
    </w:p>
    <w:p w:rsidR="00BE44E3" w:rsidRDefault="00BE44E3" w:rsidP="00BE44E3">
      <w:pPr>
        <w:pStyle w:val="PargrafodaLista"/>
        <w:numPr>
          <w:ilvl w:val="0"/>
          <w:numId w:val="1"/>
        </w:numPr>
      </w:pPr>
      <w:r>
        <w:t>Com o trabalho humano podemos afirmar o que?</w:t>
      </w:r>
    </w:p>
    <w:p w:rsidR="00BE44E3" w:rsidRDefault="00BE44E3" w:rsidP="00BE44E3">
      <w:pPr>
        <w:ind w:left="708"/>
      </w:pPr>
      <w:r>
        <w:t>R:</w:t>
      </w:r>
    </w:p>
    <w:p w:rsidR="00BE44E3" w:rsidRDefault="00BE44E3" w:rsidP="00BE44E3">
      <w:pPr>
        <w:ind w:left="708"/>
      </w:pPr>
    </w:p>
    <w:p w:rsidR="00BE44E3" w:rsidRDefault="006F664A" w:rsidP="00BE44E3">
      <w:pPr>
        <w:pStyle w:val="PargrafodaLista"/>
        <w:numPr>
          <w:ilvl w:val="0"/>
          <w:numId w:val="1"/>
        </w:numPr>
      </w:pPr>
      <w:r>
        <w:t>O que é a divisão social do trabalho?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Default="006F664A" w:rsidP="006F664A">
      <w:pPr>
        <w:pStyle w:val="PargrafodaLista"/>
        <w:numPr>
          <w:ilvl w:val="0"/>
          <w:numId w:val="1"/>
        </w:numPr>
      </w:pPr>
      <w:r>
        <w:t>Atualmente a antiga região da mesopotâmia abrange quais países e parte de quais territórios?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Default="006F664A" w:rsidP="006F664A">
      <w:pPr>
        <w:pStyle w:val="PargrafodaLista"/>
        <w:numPr>
          <w:ilvl w:val="0"/>
          <w:numId w:val="1"/>
        </w:numPr>
      </w:pPr>
      <w:r>
        <w:t xml:space="preserve">As primeiras grandes modificações </w:t>
      </w:r>
      <w:proofErr w:type="gramStart"/>
      <w:r>
        <w:t>nas  paisagens</w:t>
      </w:r>
      <w:proofErr w:type="gramEnd"/>
      <w:r>
        <w:t xml:space="preserve"> ocorreram em qual períodos histórico?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Default="006F664A" w:rsidP="006F664A">
      <w:pPr>
        <w:pStyle w:val="PargrafodaLista"/>
        <w:numPr>
          <w:ilvl w:val="0"/>
          <w:numId w:val="1"/>
        </w:numPr>
      </w:pPr>
      <w:r>
        <w:t>Qual o período histórico que ocorreu poucas modificações nas paisagens?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Default="006F664A" w:rsidP="006F664A">
      <w:pPr>
        <w:pStyle w:val="PargrafodaLista"/>
        <w:numPr>
          <w:ilvl w:val="0"/>
          <w:numId w:val="1"/>
        </w:numPr>
      </w:pPr>
      <w:r>
        <w:t>Quais foram as mudanças nas paisagens no período Neolítico?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Default="006F664A" w:rsidP="006F664A">
      <w:pPr>
        <w:pStyle w:val="PargrafodaLista"/>
        <w:numPr>
          <w:ilvl w:val="0"/>
          <w:numId w:val="1"/>
        </w:numPr>
      </w:pPr>
      <w:r>
        <w:t>A Antiguidade é caracterizada pelo o quê?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Default="006F664A" w:rsidP="006F664A">
      <w:pPr>
        <w:pStyle w:val="PargrafodaLista"/>
        <w:numPr>
          <w:ilvl w:val="0"/>
          <w:numId w:val="1"/>
        </w:numPr>
      </w:pPr>
      <w:r>
        <w:t>De que maneira a industrialização intensificou as modificações do espaço geográfico?</w:t>
      </w:r>
    </w:p>
    <w:p w:rsidR="006F664A" w:rsidRDefault="006F664A" w:rsidP="006F664A">
      <w:pPr>
        <w:ind w:left="708"/>
      </w:pPr>
      <w:r>
        <w:t>R:</w:t>
      </w:r>
    </w:p>
    <w:p w:rsidR="006F664A" w:rsidRDefault="006F664A" w:rsidP="006F664A">
      <w:pPr>
        <w:ind w:left="708"/>
      </w:pPr>
    </w:p>
    <w:p w:rsidR="006F664A" w:rsidRPr="006F664A" w:rsidRDefault="006F664A" w:rsidP="006F664A">
      <w:pPr>
        <w:ind w:left="708"/>
        <w:rPr>
          <w:b/>
        </w:rPr>
      </w:pPr>
      <w:bookmarkStart w:id="0" w:name="_GoBack"/>
      <w:r w:rsidRPr="006F664A">
        <w:rPr>
          <w:b/>
        </w:rPr>
        <w:t>BONS ESTUDOS!</w:t>
      </w:r>
    </w:p>
    <w:bookmarkEnd w:id="0"/>
    <w:p w:rsidR="006F664A" w:rsidRDefault="006F664A" w:rsidP="006F664A">
      <w:pPr>
        <w:ind w:left="708"/>
      </w:pPr>
    </w:p>
    <w:sectPr w:rsidR="006F6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516B"/>
    <w:multiLevelType w:val="hybridMultilevel"/>
    <w:tmpl w:val="0D48CBDA"/>
    <w:lvl w:ilvl="0" w:tplc="979E26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0C"/>
    <w:rsid w:val="0008196F"/>
    <w:rsid w:val="001106CB"/>
    <w:rsid w:val="001F0029"/>
    <w:rsid w:val="00203DA2"/>
    <w:rsid w:val="0028568D"/>
    <w:rsid w:val="002C53BD"/>
    <w:rsid w:val="006665DB"/>
    <w:rsid w:val="006F664A"/>
    <w:rsid w:val="00763A51"/>
    <w:rsid w:val="008D000C"/>
    <w:rsid w:val="00965C36"/>
    <w:rsid w:val="0097632C"/>
    <w:rsid w:val="00A5367A"/>
    <w:rsid w:val="00BA2F52"/>
    <w:rsid w:val="00BE44E3"/>
    <w:rsid w:val="00C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AC6C"/>
  <w15:chartTrackingRefBased/>
  <w15:docId w15:val="{12DEEEB3-9CF3-4C72-AEA4-8F70D633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2020-04-12T17:24:00Z</dcterms:created>
  <dcterms:modified xsi:type="dcterms:W3CDTF">2020-04-12T20:50:00Z</dcterms:modified>
</cp:coreProperties>
</file>