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EA0C0" w14:textId="77777777" w:rsidR="00C4331F" w:rsidRPr="00EA5CCA" w:rsidRDefault="00C4331F" w:rsidP="00C4331F">
      <w:pPr>
        <w:pStyle w:val="Ttulo1"/>
        <w:shd w:val="clear" w:color="auto" w:fill="FFFFFF"/>
        <w:spacing w:before="150" w:beforeAutospacing="0" w:after="0" w:afterAutospacing="0"/>
        <w:ind w:right="150"/>
        <w:jc w:val="center"/>
        <w:rPr>
          <w:rFonts w:ascii="Arial" w:hAnsi="Arial" w:cs="Arial"/>
          <w:sz w:val="24"/>
          <w:szCs w:val="24"/>
        </w:rPr>
      </w:pPr>
      <w:r w:rsidRPr="00EA5CCA">
        <w:rPr>
          <w:rFonts w:ascii="Arial" w:hAnsi="Arial" w:cs="Arial"/>
          <w:sz w:val="24"/>
          <w:szCs w:val="24"/>
        </w:rPr>
        <w:t>Quatro passos para resolver equações do primeiro grau</w:t>
      </w:r>
    </w:p>
    <w:p w14:paraId="2DD22FAA" w14:textId="451C17AB" w:rsidR="00C4331F" w:rsidRPr="00EA5CCA" w:rsidRDefault="00C4331F" w:rsidP="00C433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A5CCA">
        <w:rPr>
          <w:rFonts w:ascii="Arial" w:hAnsi="Arial" w:cs="Arial"/>
        </w:rPr>
        <w:t>Neste texto ensinaremos um </w:t>
      </w:r>
      <w:r w:rsidRPr="00EA5CCA">
        <w:rPr>
          <w:rStyle w:val="Forte"/>
          <w:rFonts w:ascii="Arial" w:hAnsi="Arial" w:cs="Arial"/>
          <w:bdr w:val="none" w:sz="0" w:space="0" w:color="auto" w:frame="1"/>
        </w:rPr>
        <w:t>método para resolver equações do primeiro grau </w:t>
      </w:r>
      <w:r w:rsidRPr="00EA5CCA">
        <w:rPr>
          <w:rFonts w:ascii="Arial" w:hAnsi="Arial" w:cs="Arial"/>
        </w:rPr>
        <w:t>em quatro</w:t>
      </w:r>
      <w:r w:rsidRPr="00EA5CCA">
        <w:rPr>
          <w:rStyle w:val="Forte"/>
          <w:rFonts w:ascii="Arial" w:hAnsi="Arial" w:cs="Arial"/>
          <w:bdr w:val="none" w:sz="0" w:space="0" w:color="auto" w:frame="1"/>
        </w:rPr>
        <w:t> </w:t>
      </w:r>
      <w:r w:rsidRPr="00EA5CCA">
        <w:rPr>
          <w:rFonts w:ascii="Arial" w:hAnsi="Arial" w:cs="Arial"/>
        </w:rPr>
        <w:t>passos. Antes de apresentarmos o passo a passo, é importante abordarmos algumas definições básicas das equações.</w:t>
      </w:r>
      <w:r w:rsidRPr="00EA5CCA">
        <w:rPr>
          <w:rFonts w:ascii="Arial" w:hAnsi="Arial" w:cs="Arial"/>
        </w:rPr>
        <w:br/>
        <w:t> </w:t>
      </w:r>
    </w:p>
    <w:p w14:paraId="737B46AD" w14:textId="77777777" w:rsidR="00C4331F" w:rsidRPr="00EA5CCA" w:rsidRDefault="00C4331F" w:rsidP="00C4331F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EA5CCA">
        <w:rPr>
          <w:rFonts w:ascii="Arial" w:hAnsi="Arial" w:cs="Arial"/>
        </w:rPr>
        <w:t>Toda equação possui igualdade e incógnita. A incógnita é um número desconhecido representado por uma letra (geralmente x). Resolver uma equação é encontrar o valor de x que torna essa igualdade verdadeira.</w:t>
      </w:r>
    </w:p>
    <w:p w14:paraId="5B534458" w14:textId="77777777" w:rsidR="00C4331F" w:rsidRPr="00EA5CCA" w:rsidRDefault="00C4331F" w:rsidP="00C433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A5CCA">
        <w:rPr>
          <w:rFonts w:ascii="Arial" w:hAnsi="Arial" w:cs="Arial"/>
        </w:rPr>
        <w:t>Dada uma equação do primeiro grau qualquer, o conjunto de números, incógnitas e operações disposto à esquerda da igualdade é conhecido como </w:t>
      </w:r>
      <w:r w:rsidRPr="00EA5CCA">
        <w:rPr>
          <w:rStyle w:val="nfase"/>
          <w:rFonts w:ascii="Arial" w:hAnsi="Arial" w:cs="Arial"/>
          <w:bdr w:val="none" w:sz="0" w:space="0" w:color="auto" w:frame="1"/>
        </w:rPr>
        <w:t>primeiro membro da equação</w:t>
      </w:r>
      <w:r w:rsidRPr="00EA5CCA">
        <w:rPr>
          <w:rFonts w:ascii="Arial" w:hAnsi="Arial" w:cs="Arial"/>
        </w:rPr>
        <w:t>; e o que está à direita da igualdade é chamado</w:t>
      </w:r>
      <w:r w:rsidRPr="00EA5CCA">
        <w:rPr>
          <w:rStyle w:val="nfase"/>
          <w:rFonts w:ascii="Arial" w:hAnsi="Arial" w:cs="Arial"/>
          <w:bdr w:val="none" w:sz="0" w:space="0" w:color="auto" w:frame="1"/>
        </w:rPr>
        <w:t> de segundo membro da equação</w:t>
      </w:r>
      <w:r w:rsidRPr="00EA5CCA">
        <w:rPr>
          <w:rFonts w:ascii="Arial" w:hAnsi="Arial" w:cs="Arial"/>
        </w:rPr>
        <w:t>. Por exemplo, dada a equação:</w:t>
      </w:r>
    </w:p>
    <w:p w14:paraId="2471DA95" w14:textId="77777777" w:rsidR="00C4331F" w:rsidRPr="00EA5CCA" w:rsidRDefault="00C4331F" w:rsidP="00C433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A5CCA">
        <w:rPr>
          <w:rFonts w:ascii="Arial" w:hAnsi="Arial" w:cs="Arial"/>
          <w:bdr w:val="none" w:sz="0" w:space="0" w:color="auto" w:frame="1"/>
        </w:rPr>
        <w:t>7x + 80</w:t>
      </w:r>
      <w:r w:rsidRPr="00EA5CCA">
        <w:rPr>
          <w:rFonts w:ascii="Arial" w:hAnsi="Arial" w:cs="Arial"/>
        </w:rPr>
        <w:t> = </w:t>
      </w:r>
      <w:r w:rsidRPr="00EA5CCA">
        <w:rPr>
          <w:rFonts w:ascii="Arial" w:hAnsi="Arial" w:cs="Arial"/>
          <w:bdr w:val="none" w:sz="0" w:space="0" w:color="auto" w:frame="1"/>
        </w:rPr>
        <w:t>4x – 7</w:t>
      </w:r>
    </w:p>
    <w:p w14:paraId="3EDB4E36" w14:textId="77777777" w:rsidR="00C4331F" w:rsidRPr="00EA5CCA" w:rsidRDefault="00C4331F" w:rsidP="00C433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A5CCA">
        <w:rPr>
          <w:rFonts w:ascii="Arial" w:hAnsi="Arial" w:cs="Arial"/>
        </w:rPr>
        <w:t>O primeiro membro é composto por </w:t>
      </w:r>
      <w:r w:rsidRPr="00EA5CCA">
        <w:rPr>
          <w:rFonts w:ascii="Arial" w:hAnsi="Arial" w:cs="Arial"/>
          <w:bdr w:val="none" w:sz="0" w:space="0" w:color="auto" w:frame="1"/>
        </w:rPr>
        <w:t>7x + 80</w:t>
      </w:r>
      <w:r w:rsidRPr="00EA5CCA">
        <w:rPr>
          <w:rFonts w:ascii="Arial" w:hAnsi="Arial" w:cs="Arial"/>
        </w:rPr>
        <w:t>, e o segundo membro, por </w:t>
      </w:r>
      <w:r w:rsidRPr="00EA5CCA">
        <w:rPr>
          <w:rFonts w:ascii="Arial" w:hAnsi="Arial" w:cs="Arial"/>
          <w:bdr w:val="none" w:sz="0" w:space="0" w:color="auto" w:frame="1"/>
        </w:rPr>
        <w:t>4x – 7</w:t>
      </w:r>
      <w:r w:rsidRPr="00EA5CCA">
        <w:rPr>
          <w:rFonts w:ascii="Arial" w:hAnsi="Arial" w:cs="Arial"/>
        </w:rPr>
        <w:t>. Além disso, cada parcela que é somada ou subtraída em uma equação é chamada de </w:t>
      </w:r>
      <w:r w:rsidRPr="00EA5CCA">
        <w:rPr>
          <w:rStyle w:val="nfase"/>
          <w:rFonts w:ascii="Arial" w:hAnsi="Arial" w:cs="Arial"/>
          <w:bdr w:val="none" w:sz="0" w:space="0" w:color="auto" w:frame="1"/>
        </w:rPr>
        <w:t>termo</w:t>
      </w:r>
      <w:r w:rsidRPr="00EA5CCA">
        <w:rPr>
          <w:rFonts w:ascii="Arial" w:hAnsi="Arial" w:cs="Arial"/>
        </w:rPr>
        <w:t>. Logo, tomando o mesmo exemplo acima, os </w:t>
      </w:r>
      <w:r w:rsidRPr="00EA5CCA">
        <w:rPr>
          <w:rStyle w:val="nfase"/>
          <w:rFonts w:ascii="Arial" w:hAnsi="Arial" w:cs="Arial"/>
          <w:bdr w:val="none" w:sz="0" w:space="0" w:color="auto" w:frame="1"/>
        </w:rPr>
        <w:t>termos dessa equação</w:t>
      </w:r>
      <w:r w:rsidRPr="00EA5CCA">
        <w:rPr>
          <w:rFonts w:ascii="Arial" w:hAnsi="Arial" w:cs="Arial"/>
        </w:rPr>
        <w:t> são: 7x, 80, 4x e 7.</w:t>
      </w:r>
    </w:p>
    <w:p w14:paraId="00C4F682" w14:textId="1186CE5D" w:rsidR="00C4331F" w:rsidRPr="00EA5CCA" w:rsidRDefault="00C4331F" w:rsidP="00C433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A5CCA">
        <w:rPr>
          <w:rFonts w:ascii="Arial" w:hAnsi="Arial" w:cs="Arial"/>
        </w:rPr>
        <w:t>De posse dessas definições, seguem os quatro passos para resolver uma equação do primeiro grau.</w:t>
      </w:r>
      <w:r w:rsidRPr="00EA5CCA">
        <w:rPr>
          <w:rFonts w:ascii="Arial" w:hAnsi="Arial" w:cs="Arial"/>
        </w:rPr>
        <w:br/>
        <w:t> </w:t>
      </w:r>
    </w:p>
    <w:p w14:paraId="1F319B64" w14:textId="77777777" w:rsidR="00C4331F" w:rsidRPr="00EA5CCA" w:rsidRDefault="00C4331F" w:rsidP="00C433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A5CCA">
        <w:rPr>
          <w:rStyle w:val="Forte"/>
          <w:rFonts w:ascii="Arial" w:hAnsi="Arial" w:cs="Arial"/>
          <w:i/>
          <w:iCs/>
          <w:bdr w:val="none" w:sz="0" w:space="0" w:color="auto" w:frame="1"/>
        </w:rPr>
        <w:t>Passo 1 </w:t>
      </w:r>
      <w:r w:rsidRPr="00EA5CCA">
        <w:rPr>
          <w:rStyle w:val="nfase"/>
          <w:rFonts w:ascii="Arial" w:hAnsi="Arial" w:cs="Arial"/>
          <w:bdr w:val="none" w:sz="0" w:space="0" w:color="auto" w:frame="1"/>
        </w:rPr>
        <w:t>– Colocar no primeiro membro todos os termos que possuem incógnita.</w:t>
      </w:r>
    </w:p>
    <w:p w14:paraId="4D230DB7" w14:textId="77777777" w:rsidR="00C4331F" w:rsidRPr="00EA5CCA" w:rsidRDefault="00C4331F" w:rsidP="00C433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A5CCA">
        <w:rPr>
          <w:rFonts w:ascii="Arial" w:hAnsi="Arial" w:cs="Arial"/>
        </w:rPr>
        <w:t>Reescreva a equação colocando todos os termos que possuem incógnita no primeiro membro. Para tanto, utilize a seguinte regra: </w:t>
      </w:r>
      <w:r w:rsidRPr="00EA5CCA">
        <w:rPr>
          <w:rStyle w:val="nfase"/>
          <w:rFonts w:ascii="Arial" w:hAnsi="Arial" w:cs="Arial"/>
          <w:bdr w:val="none" w:sz="0" w:space="0" w:color="auto" w:frame="1"/>
        </w:rPr>
        <w:t>Trocou de membro, trocou de sinal</w:t>
      </w:r>
      <w:r w:rsidRPr="00EA5CCA">
        <w:rPr>
          <w:rFonts w:ascii="Arial" w:hAnsi="Arial" w:cs="Arial"/>
        </w:rPr>
        <w:t>. Observe o exemplo:</w:t>
      </w:r>
    </w:p>
    <w:p w14:paraId="54D20846" w14:textId="77777777" w:rsidR="00C4331F" w:rsidRPr="00EA5CCA" w:rsidRDefault="00C4331F" w:rsidP="00C4331F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EA5CCA">
        <w:rPr>
          <w:rFonts w:ascii="Arial" w:hAnsi="Arial" w:cs="Arial"/>
        </w:rPr>
        <w:t>7x + 80 = 4x – 7</w:t>
      </w:r>
    </w:p>
    <w:p w14:paraId="18943F0C" w14:textId="77777777" w:rsidR="00C4331F" w:rsidRPr="00EA5CCA" w:rsidRDefault="00C4331F" w:rsidP="00C4331F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EA5CCA">
        <w:rPr>
          <w:rFonts w:ascii="Arial" w:hAnsi="Arial" w:cs="Arial"/>
        </w:rPr>
        <w:t>O termo 4x está no segundo membro e deve ser colocado no primeiro. Assim, troque 4x de membro trocando também seu sinal:</w:t>
      </w:r>
    </w:p>
    <w:p w14:paraId="0A436C21" w14:textId="77777777" w:rsidR="00C4331F" w:rsidRPr="00EA5CCA" w:rsidRDefault="00C4331F" w:rsidP="00C433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A5CCA">
        <w:rPr>
          <w:rFonts w:ascii="Arial" w:hAnsi="Arial" w:cs="Arial"/>
        </w:rPr>
        <w:t>7x + 80 = </w:t>
      </w:r>
      <w:r w:rsidRPr="00EA5CCA">
        <w:rPr>
          <w:rFonts w:ascii="Arial" w:hAnsi="Arial" w:cs="Arial"/>
          <w:bdr w:val="none" w:sz="0" w:space="0" w:color="auto" w:frame="1"/>
        </w:rPr>
        <w:t>4x</w:t>
      </w:r>
      <w:r w:rsidRPr="00EA5CCA">
        <w:rPr>
          <w:rFonts w:ascii="Arial" w:hAnsi="Arial" w:cs="Arial"/>
        </w:rPr>
        <w:t> – 7</w:t>
      </w:r>
    </w:p>
    <w:p w14:paraId="5797ED60" w14:textId="77777777" w:rsidR="00C4331F" w:rsidRPr="00EA5CCA" w:rsidRDefault="00C4331F" w:rsidP="00C433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A5CCA">
        <w:rPr>
          <w:rFonts w:ascii="Arial" w:hAnsi="Arial" w:cs="Arial"/>
        </w:rPr>
        <w:t>7x </w:t>
      </w:r>
      <w:r w:rsidRPr="00EA5CCA">
        <w:rPr>
          <w:rFonts w:ascii="Arial" w:hAnsi="Arial" w:cs="Arial"/>
          <w:bdr w:val="none" w:sz="0" w:space="0" w:color="auto" w:frame="1"/>
        </w:rPr>
        <w:t>– 4x</w:t>
      </w:r>
      <w:r w:rsidRPr="00EA5CCA">
        <w:rPr>
          <w:rFonts w:ascii="Arial" w:hAnsi="Arial" w:cs="Arial"/>
        </w:rPr>
        <w:t> + 80 = – 7</w:t>
      </w:r>
    </w:p>
    <w:p w14:paraId="7A7A6F56" w14:textId="77777777" w:rsidR="00C4331F" w:rsidRPr="00EA5CCA" w:rsidRDefault="00C4331F" w:rsidP="00C433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A5CCA">
        <w:rPr>
          <w:rStyle w:val="Forte"/>
          <w:rFonts w:ascii="Arial" w:hAnsi="Arial" w:cs="Arial"/>
          <w:i/>
          <w:iCs/>
          <w:bdr w:val="none" w:sz="0" w:space="0" w:color="auto" w:frame="1"/>
        </w:rPr>
        <w:t>Passo 2 </w:t>
      </w:r>
      <w:r w:rsidRPr="00EA5CCA">
        <w:rPr>
          <w:rStyle w:val="nfase"/>
          <w:rFonts w:ascii="Arial" w:hAnsi="Arial" w:cs="Arial"/>
          <w:bdr w:val="none" w:sz="0" w:space="0" w:color="auto" w:frame="1"/>
        </w:rPr>
        <w:t>– Colocar no segundo membro todos os termos que não possuem incógnita.</w:t>
      </w:r>
    </w:p>
    <w:p w14:paraId="29C46B2A" w14:textId="02DAEB66" w:rsidR="00C4331F" w:rsidRPr="00EA5CCA" w:rsidRDefault="00C4331F" w:rsidP="00C433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A5CCA">
        <w:rPr>
          <w:rFonts w:ascii="Arial" w:hAnsi="Arial" w:cs="Arial"/>
        </w:rPr>
        <w:t>Repita o procedimento do passo anterior para transferir termos que não possuem incógnita do primeiro para o segundo membro. No exemplo abaixo (continuação do exemplo anterior), observe que + 80 é um termo que não possui incógnita. Portanto, deve ser colocado no segundo membro. Ao fazer isso, lembre-se da regra: </w:t>
      </w:r>
      <w:r w:rsidRPr="00EA5CCA">
        <w:rPr>
          <w:rStyle w:val="nfase"/>
          <w:rFonts w:ascii="Arial" w:hAnsi="Arial" w:cs="Arial"/>
          <w:bdr w:val="none" w:sz="0" w:space="0" w:color="auto" w:frame="1"/>
        </w:rPr>
        <w:t>Trocou de membro, trocou de sinal.</w:t>
      </w:r>
    </w:p>
    <w:p w14:paraId="6F500585" w14:textId="77777777" w:rsidR="00C4331F" w:rsidRPr="00EA5CCA" w:rsidRDefault="00C4331F" w:rsidP="00C433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A5CCA">
        <w:rPr>
          <w:rFonts w:ascii="Arial" w:hAnsi="Arial" w:cs="Arial"/>
        </w:rPr>
        <w:t>7x – 4x </w:t>
      </w:r>
      <w:r w:rsidRPr="00EA5CCA">
        <w:rPr>
          <w:rFonts w:ascii="Arial" w:hAnsi="Arial" w:cs="Arial"/>
          <w:bdr w:val="none" w:sz="0" w:space="0" w:color="auto" w:frame="1"/>
        </w:rPr>
        <w:t>+ 80</w:t>
      </w:r>
      <w:r w:rsidRPr="00EA5CCA">
        <w:rPr>
          <w:rFonts w:ascii="Arial" w:hAnsi="Arial" w:cs="Arial"/>
        </w:rPr>
        <w:t> = – 7</w:t>
      </w:r>
    </w:p>
    <w:p w14:paraId="6BF0A24B" w14:textId="77777777" w:rsidR="00C4331F" w:rsidRPr="00EA5CCA" w:rsidRDefault="00C4331F" w:rsidP="00C433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A5CCA">
        <w:rPr>
          <w:rFonts w:ascii="Arial" w:hAnsi="Arial" w:cs="Arial"/>
        </w:rPr>
        <w:t>7x – 4x = – 7 </w:t>
      </w:r>
      <w:r w:rsidRPr="00EA5CCA">
        <w:rPr>
          <w:rFonts w:ascii="Arial" w:hAnsi="Arial" w:cs="Arial"/>
          <w:bdr w:val="none" w:sz="0" w:space="0" w:color="auto" w:frame="1"/>
        </w:rPr>
        <w:t>– 80</w:t>
      </w:r>
    </w:p>
    <w:p w14:paraId="098F1581" w14:textId="77777777" w:rsidR="00C4331F" w:rsidRPr="00EA5CCA" w:rsidRDefault="00C4331F" w:rsidP="00C433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A5CCA">
        <w:rPr>
          <w:rStyle w:val="Forte"/>
          <w:rFonts w:ascii="Arial" w:hAnsi="Arial" w:cs="Arial"/>
          <w:i/>
          <w:iCs/>
          <w:bdr w:val="none" w:sz="0" w:space="0" w:color="auto" w:frame="1"/>
        </w:rPr>
        <w:t>Passo 3</w:t>
      </w:r>
      <w:r w:rsidRPr="00EA5CCA">
        <w:rPr>
          <w:rStyle w:val="nfase"/>
          <w:rFonts w:ascii="Arial" w:hAnsi="Arial" w:cs="Arial"/>
          <w:bdr w:val="none" w:sz="0" w:space="0" w:color="auto" w:frame="1"/>
        </w:rPr>
        <w:t> – Simplificar as expressões em cada membro.</w:t>
      </w:r>
    </w:p>
    <w:p w14:paraId="5138ABE3" w14:textId="77777777" w:rsidR="00C4331F" w:rsidRPr="00EA5CCA" w:rsidRDefault="00C4331F" w:rsidP="00C433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A5CCA">
        <w:rPr>
          <w:rFonts w:ascii="Arial" w:hAnsi="Arial" w:cs="Arial"/>
        </w:rPr>
        <w:t>Para esse passo, basta realizar as operações indicadas na equação. Para tanto, lembre-se de como devem ser </w:t>
      </w:r>
      <w:hyperlink r:id="rId7" w:history="1">
        <w:r w:rsidRPr="00EA5CCA">
          <w:rPr>
            <w:rStyle w:val="Hyperlink"/>
            <w:rFonts w:ascii="Arial" w:hAnsi="Arial" w:cs="Arial"/>
            <w:b/>
            <w:bCs/>
            <w:color w:val="auto"/>
            <w:bdr w:val="none" w:sz="0" w:space="0" w:color="auto" w:frame="1"/>
          </w:rPr>
          <w:t>realizadas as somas de números inteiros</w:t>
        </w:r>
      </w:hyperlink>
      <w:r w:rsidRPr="00EA5CCA">
        <w:rPr>
          <w:rFonts w:ascii="Arial" w:hAnsi="Arial" w:cs="Arial"/>
        </w:rPr>
        <w:t>.</w:t>
      </w:r>
    </w:p>
    <w:p w14:paraId="0626FBE2" w14:textId="77777777" w:rsidR="00C4331F" w:rsidRPr="00EA5CCA" w:rsidRDefault="00C4331F" w:rsidP="00C4331F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EA5CCA">
        <w:rPr>
          <w:rFonts w:ascii="Arial" w:hAnsi="Arial" w:cs="Arial"/>
        </w:rPr>
        <w:t>7x – 4x = – 7 – 80</w:t>
      </w:r>
    </w:p>
    <w:p w14:paraId="2099CD78" w14:textId="77777777" w:rsidR="00C4331F" w:rsidRPr="00EA5CCA" w:rsidRDefault="00C4331F" w:rsidP="00C4331F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EA5CCA">
        <w:rPr>
          <w:rFonts w:ascii="Arial" w:hAnsi="Arial" w:cs="Arial"/>
        </w:rPr>
        <w:t>3x = – 87</w:t>
      </w:r>
    </w:p>
    <w:p w14:paraId="476C2931" w14:textId="77777777" w:rsidR="00C4331F" w:rsidRPr="00EA5CCA" w:rsidRDefault="00C4331F" w:rsidP="00C433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A5CCA">
        <w:rPr>
          <w:rStyle w:val="Forte"/>
          <w:rFonts w:ascii="Arial" w:hAnsi="Arial" w:cs="Arial"/>
          <w:i/>
          <w:iCs/>
          <w:bdr w:val="none" w:sz="0" w:space="0" w:color="auto" w:frame="1"/>
        </w:rPr>
        <w:t>Passo 4 </w:t>
      </w:r>
      <w:r w:rsidRPr="00EA5CCA">
        <w:rPr>
          <w:rStyle w:val="nfase"/>
          <w:rFonts w:ascii="Arial" w:hAnsi="Arial" w:cs="Arial"/>
          <w:bdr w:val="none" w:sz="0" w:space="0" w:color="auto" w:frame="1"/>
        </w:rPr>
        <w:t>– Isolar a incógnita no primeiro membro</w:t>
      </w:r>
      <w:r w:rsidRPr="00EA5CCA">
        <w:rPr>
          <w:rFonts w:ascii="Arial" w:hAnsi="Arial" w:cs="Arial"/>
        </w:rPr>
        <w:t>.</w:t>
      </w:r>
    </w:p>
    <w:p w14:paraId="1B752A46" w14:textId="77777777" w:rsidR="00C4331F" w:rsidRPr="00EA5CCA" w:rsidRDefault="00C4331F" w:rsidP="00C433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A5CCA">
        <w:rPr>
          <w:rFonts w:ascii="Arial" w:hAnsi="Arial" w:cs="Arial"/>
        </w:rPr>
        <w:t>Em alguns casos, como no exemplo acima, a incógnita aparece sendo multiplicada (ou dividida) por um número qualquer. Para isolar a incógnita no primeiro membro da equação, deve-se considerar a seguinte regra: </w:t>
      </w:r>
      <w:r w:rsidRPr="00EA5CCA">
        <w:rPr>
          <w:rStyle w:val="nfase"/>
          <w:rFonts w:ascii="Arial" w:hAnsi="Arial" w:cs="Arial"/>
          <w:bdr w:val="none" w:sz="0" w:space="0" w:color="auto" w:frame="1"/>
        </w:rPr>
        <w:t>Caso o número esteja multiplicando a incógnita, passá-lo para o segundo membro dividindo. Caso o número esteja dividindo a incógnita, passá-lo para o segundo membro multiplicando</w:t>
      </w:r>
      <w:r w:rsidRPr="00EA5CCA">
        <w:rPr>
          <w:rFonts w:ascii="Arial" w:hAnsi="Arial" w:cs="Arial"/>
        </w:rPr>
        <w:t>. Por exemplo:</w:t>
      </w:r>
    </w:p>
    <w:p w14:paraId="78E3815D" w14:textId="77777777" w:rsidR="00C4331F" w:rsidRPr="00EA5CCA" w:rsidRDefault="00C4331F" w:rsidP="00C4331F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EA5CCA">
        <w:rPr>
          <w:rFonts w:ascii="Arial" w:hAnsi="Arial" w:cs="Arial"/>
        </w:rPr>
        <w:lastRenderedPageBreak/>
        <w:t>3x = – 87</w:t>
      </w:r>
    </w:p>
    <w:p w14:paraId="4AE6C6FE" w14:textId="77777777" w:rsidR="00C4331F" w:rsidRPr="00EA5CCA" w:rsidRDefault="00C4331F" w:rsidP="00C4331F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EA5CCA">
        <w:rPr>
          <w:rFonts w:ascii="Arial" w:hAnsi="Arial" w:cs="Arial"/>
        </w:rPr>
        <w:t>Observe que a incógnita x está sendo multiplicada por 3. Portanto, 3 deve passar para o segundo membro dividindo. Logo, o quarto passo terá o seguinte resultado:</w:t>
      </w:r>
    </w:p>
    <w:p w14:paraId="126CE202" w14:textId="77777777" w:rsidR="00C4331F" w:rsidRPr="00EA5CCA" w:rsidRDefault="00C4331F" w:rsidP="00C4331F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EA5CCA">
        <w:rPr>
          <w:rFonts w:ascii="Arial" w:hAnsi="Arial" w:cs="Arial"/>
        </w:rPr>
        <w:t>3x = – 87</w:t>
      </w:r>
    </w:p>
    <w:p w14:paraId="76271122" w14:textId="7B3AC6A5" w:rsidR="00C4331F" w:rsidRPr="00EA5CCA" w:rsidRDefault="00C4331F" w:rsidP="00C4331F">
      <w:pPr>
        <w:pStyle w:val="NormalWeb"/>
        <w:shd w:val="clear" w:color="auto" w:fill="FFFFFF"/>
        <w:tabs>
          <w:tab w:val="left" w:pos="3420"/>
          <w:tab w:val="center" w:pos="4252"/>
        </w:tabs>
        <w:spacing w:before="0" w:beforeAutospacing="0" w:after="0" w:afterAutospacing="0"/>
        <w:rPr>
          <w:rFonts w:ascii="Arial" w:hAnsi="Arial" w:cs="Arial"/>
        </w:rPr>
      </w:pPr>
      <w:r w:rsidRPr="00EA5CCA">
        <w:rPr>
          <w:rFonts w:ascii="Arial" w:hAnsi="Arial" w:cs="Arial"/>
        </w:rPr>
        <w:t>x = </w:t>
      </w:r>
      <w:r w:rsidRPr="00EA5CCA">
        <w:rPr>
          <w:rFonts w:ascii="Arial" w:hAnsi="Arial" w:cs="Arial"/>
          <w:u w:val="single"/>
          <w:bdr w:val="none" w:sz="0" w:space="0" w:color="auto" w:frame="1"/>
        </w:rPr>
        <w:t>– 87</w:t>
      </w:r>
      <w:r w:rsidRPr="00EA5CCA">
        <w:rPr>
          <w:rFonts w:ascii="Arial" w:hAnsi="Arial" w:cs="Arial"/>
        </w:rPr>
        <w:br/>
        <w:t>          3</w:t>
      </w:r>
    </w:p>
    <w:p w14:paraId="53C93E36" w14:textId="77777777" w:rsidR="00C4331F" w:rsidRPr="00EA5CCA" w:rsidRDefault="00C4331F" w:rsidP="00C4331F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EA5CCA">
        <w:rPr>
          <w:rFonts w:ascii="Arial" w:hAnsi="Arial" w:cs="Arial"/>
        </w:rPr>
        <w:t>x = – 29</w:t>
      </w:r>
    </w:p>
    <w:p w14:paraId="41C20037" w14:textId="4DB9AED2" w:rsidR="5816FF70" w:rsidRPr="00EA5CCA" w:rsidRDefault="5816FF70" w:rsidP="5816FF70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8F87439" w14:textId="5E37F21F" w:rsidR="5816FF70" w:rsidRPr="00EA5CCA" w:rsidRDefault="5816FF70" w:rsidP="5816FF70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  <w:r w:rsidRPr="00EA5CCA">
        <w:rPr>
          <w:rFonts w:ascii="Arial" w:hAnsi="Arial" w:cs="Arial"/>
          <w:sz w:val="24"/>
          <w:szCs w:val="24"/>
        </w:rPr>
        <w:t xml:space="preserve">Acesse o link com a explicação: </w:t>
      </w:r>
      <w:hyperlink r:id="rId8">
        <w:r w:rsidRPr="00EA5CCA">
          <w:rPr>
            <w:rStyle w:val="Hyperlink"/>
            <w:rFonts w:ascii="Arial" w:hAnsi="Arial" w:cs="Arial"/>
            <w:color w:val="auto"/>
            <w:sz w:val="24"/>
            <w:szCs w:val="24"/>
          </w:rPr>
          <w:t>https://www.youtube.com/watch?v=tNxC9q8kvpM</w:t>
        </w:r>
      </w:hyperlink>
    </w:p>
    <w:p w14:paraId="1E930802" w14:textId="50E49C32" w:rsidR="5816FF70" w:rsidRPr="00EA5CCA" w:rsidRDefault="5816FF70" w:rsidP="5816FF70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14:paraId="1AAD543C" w14:textId="77777777" w:rsidR="00C4331F" w:rsidRPr="00EA5CCA" w:rsidRDefault="00C4331F" w:rsidP="00C4331F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70D66901" w14:textId="7BAF6A6E" w:rsidR="00C4331F" w:rsidRPr="00EA5CCA" w:rsidRDefault="00C4331F" w:rsidP="00C4331F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A5CCA">
        <w:rPr>
          <w:rFonts w:ascii="Arial" w:hAnsi="Arial" w:cs="Arial"/>
          <w:sz w:val="24"/>
          <w:szCs w:val="24"/>
        </w:rPr>
        <w:t>ATIVIDADES</w:t>
      </w:r>
    </w:p>
    <w:p w14:paraId="763DA478" w14:textId="77777777" w:rsidR="00C4331F" w:rsidRPr="00EA5CCA" w:rsidRDefault="00C4331F" w:rsidP="00C433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-1"/>
          <w:sz w:val="24"/>
          <w:szCs w:val="24"/>
          <w:lang w:eastAsia="pt-BR"/>
        </w:rPr>
      </w:pPr>
      <w:r w:rsidRPr="00EA5CCA">
        <w:rPr>
          <w:rFonts w:ascii="Arial" w:eastAsia="Times New Roman" w:hAnsi="Arial" w:cs="Arial"/>
          <w:b/>
          <w:bCs/>
          <w:spacing w:val="-1"/>
          <w:sz w:val="24"/>
          <w:szCs w:val="24"/>
          <w:lang w:eastAsia="pt-BR"/>
        </w:rPr>
        <w:t>1)</w:t>
      </w:r>
      <w:r w:rsidRPr="00EA5CCA">
        <w:rPr>
          <w:rFonts w:ascii="Arial" w:eastAsia="Times New Roman" w:hAnsi="Arial" w:cs="Arial"/>
          <w:spacing w:val="-1"/>
          <w:sz w:val="24"/>
          <w:szCs w:val="24"/>
          <w:lang w:eastAsia="pt-BR"/>
        </w:rPr>
        <w:t> Resolva em R as equações a seguir:</w:t>
      </w:r>
    </w:p>
    <w:p w14:paraId="35DB9545" w14:textId="77777777" w:rsidR="00C4331F" w:rsidRPr="00EA5CCA" w:rsidRDefault="00C4331F" w:rsidP="00C433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-1"/>
          <w:sz w:val="24"/>
          <w:szCs w:val="24"/>
          <w:lang w:eastAsia="pt-BR"/>
        </w:rPr>
      </w:pPr>
      <w:r w:rsidRPr="00EA5CCA">
        <w:rPr>
          <w:rFonts w:ascii="Arial" w:eastAsia="Times New Roman" w:hAnsi="Arial" w:cs="Arial"/>
          <w:spacing w:val="-1"/>
          <w:sz w:val="24"/>
          <w:szCs w:val="24"/>
          <w:lang w:eastAsia="pt-BR"/>
        </w:rPr>
        <w:t>a) 3 + x = 0</w:t>
      </w:r>
    </w:p>
    <w:p w14:paraId="43FA446B" w14:textId="77777777" w:rsidR="00C4331F" w:rsidRPr="00EA5CCA" w:rsidRDefault="00C4331F" w:rsidP="00C433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-1"/>
          <w:sz w:val="24"/>
          <w:szCs w:val="24"/>
          <w:lang w:eastAsia="pt-BR"/>
        </w:rPr>
      </w:pPr>
      <w:r w:rsidRPr="00EA5CCA">
        <w:rPr>
          <w:rFonts w:ascii="Arial" w:eastAsia="Times New Roman" w:hAnsi="Arial" w:cs="Arial"/>
          <w:spacing w:val="-1"/>
          <w:sz w:val="24"/>
          <w:szCs w:val="24"/>
          <w:lang w:eastAsia="pt-BR"/>
        </w:rPr>
        <w:t>b) 23x + 2 = 2</w:t>
      </w:r>
    </w:p>
    <w:p w14:paraId="731F9A3B" w14:textId="77777777" w:rsidR="00C4331F" w:rsidRPr="00EA5CCA" w:rsidRDefault="00C4331F" w:rsidP="00C433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-1"/>
          <w:sz w:val="24"/>
          <w:szCs w:val="24"/>
          <w:lang w:eastAsia="pt-BR"/>
        </w:rPr>
      </w:pPr>
      <w:r w:rsidRPr="00EA5CCA">
        <w:rPr>
          <w:rFonts w:ascii="Arial" w:eastAsia="Times New Roman" w:hAnsi="Arial" w:cs="Arial"/>
          <w:spacing w:val="-1"/>
          <w:sz w:val="24"/>
          <w:szCs w:val="24"/>
          <w:lang w:eastAsia="pt-BR"/>
        </w:rPr>
        <w:t>c) 12 – 7 + 4x = 25</w:t>
      </w:r>
    </w:p>
    <w:p w14:paraId="1E6CAFB7" w14:textId="77777777" w:rsidR="00C4331F" w:rsidRPr="00EA5CCA" w:rsidRDefault="00C4331F" w:rsidP="00C433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-1"/>
          <w:sz w:val="24"/>
          <w:szCs w:val="24"/>
          <w:lang w:eastAsia="pt-BR"/>
        </w:rPr>
      </w:pPr>
      <w:r w:rsidRPr="00EA5CCA">
        <w:rPr>
          <w:rFonts w:ascii="Arial" w:eastAsia="Times New Roman" w:hAnsi="Arial" w:cs="Arial"/>
          <w:spacing w:val="-1"/>
          <w:sz w:val="24"/>
          <w:szCs w:val="24"/>
          <w:lang w:eastAsia="pt-BR"/>
        </w:rPr>
        <w:t>d) 5x – 3x = 30</w:t>
      </w:r>
    </w:p>
    <w:p w14:paraId="4A9DB0B5" w14:textId="77777777" w:rsidR="00C4331F" w:rsidRPr="00EA5CCA" w:rsidRDefault="00C4331F" w:rsidP="00C433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-1"/>
          <w:sz w:val="24"/>
          <w:szCs w:val="24"/>
          <w:lang w:eastAsia="pt-BR"/>
        </w:rPr>
      </w:pPr>
      <w:r w:rsidRPr="00EA5CCA">
        <w:rPr>
          <w:rFonts w:ascii="Arial" w:eastAsia="Times New Roman" w:hAnsi="Arial" w:cs="Arial"/>
          <w:spacing w:val="-1"/>
          <w:sz w:val="24"/>
          <w:szCs w:val="24"/>
          <w:lang w:eastAsia="pt-BR"/>
        </w:rPr>
        <w:t>e) 4x + 10 = 45 – 3x</w:t>
      </w:r>
    </w:p>
    <w:p w14:paraId="1E90F68F" w14:textId="00E5380C" w:rsidR="00C4331F" w:rsidRPr="00EA5CCA" w:rsidRDefault="00C4331F" w:rsidP="00C4331F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EA5CCA">
        <w:rPr>
          <w:rFonts w:ascii="Arial" w:hAnsi="Arial" w:cs="Arial"/>
          <w:sz w:val="24"/>
          <w:szCs w:val="24"/>
          <w:shd w:val="clear" w:color="auto" w:fill="FFFFFF"/>
          <w:lang w:val="en-US"/>
        </w:rPr>
        <w:t>f) x - 17 = -9 </w:t>
      </w:r>
    </w:p>
    <w:p w14:paraId="74A3D223" w14:textId="04A93D4A" w:rsidR="00C4331F" w:rsidRPr="00EA5CCA" w:rsidRDefault="00C4331F" w:rsidP="00C4331F">
      <w:pPr>
        <w:shd w:val="clear" w:color="auto" w:fill="FFFFFF"/>
        <w:tabs>
          <w:tab w:val="left" w:pos="5115"/>
        </w:tabs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EA5CCA">
        <w:rPr>
          <w:rFonts w:ascii="Arial" w:hAnsi="Arial" w:cs="Arial"/>
          <w:sz w:val="24"/>
          <w:szCs w:val="24"/>
          <w:shd w:val="clear" w:color="auto" w:fill="FFFFFF"/>
          <w:lang w:val="en-US"/>
        </w:rPr>
        <w:t>b) 2x = -7</w:t>
      </w:r>
      <w:r w:rsidRPr="00EA5CCA">
        <w:rPr>
          <w:rFonts w:ascii="Arial" w:hAnsi="Arial" w:cs="Arial"/>
          <w:sz w:val="24"/>
          <w:szCs w:val="24"/>
          <w:shd w:val="clear" w:color="auto" w:fill="FFFFFF"/>
          <w:lang w:val="en-US"/>
        </w:rPr>
        <w:tab/>
      </w:r>
    </w:p>
    <w:p w14:paraId="497F7129" w14:textId="085F8B93" w:rsidR="00C4331F" w:rsidRPr="00EA5CCA" w:rsidRDefault="00C4331F" w:rsidP="00C4331F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EA5CCA">
        <w:rPr>
          <w:rFonts w:ascii="Arial" w:hAnsi="Arial" w:cs="Arial"/>
          <w:sz w:val="24"/>
          <w:szCs w:val="24"/>
          <w:shd w:val="clear" w:color="auto" w:fill="FFFFFF"/>
          <w:lang w:val="en-US"/>
        </w:rPr>
        <w:t>c) 3x + 2 = 2x - 11  </w:t>
      </w:r>
    </w:p>
    <w:p w14:paraId="547A32E9" w14:textId="37EDDA4B" w:rsidR="00C4331F" w:rsidRPr="00EA5CCA" w:rsidRDefault="00C4331F" w:rsidP="00C4331F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EA5CCA">
        <w:rPr>
          <w:rFonts w:ascii="Arial" w:hAnsi="Arial" w:cs="Arial"/>
          <w:sz w:val="24"/>
          <w:szCs w:val="24"/>
          <w:shd w:val="clear" w:color="auto" w:fill="FFFFFF"/>
          <w:lang w:val="en-US"/>
        </w:rPr>
        <w:t>d) 2x = 16</w:t>
      </w:r>
    </w:p>
    <w:p w14:paraId="3ADC3EF8" w14:textId="64FACAF7" w:rsidR="00C4331F" w:rsidRPr="00EA5CCA" w:rsidRDefault="00C4331F" w:rsidP="00C4331F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EA5CCA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 f)  2x + </w:t>
      </w:r>
      <w:proofErr w:type="gramStart"/>
      <w:r w:rsidRPr="00EA5CCA">
        <w:rPr>
          <w:rFonts w:ascii="Arial" w:hAnsi="Arial" w:cs="Arial"/>
          <w:sz w:val="24"/>
          <w:szCs w:val="24"/>
          <w:shd w:val="clear" w:color="auto" w:fill="FFFFFF"/>
          <w:lang w:val="en-US"/>
        </w:rPr>
        <w:t>14  =</w:t>
      </w:r>
      <w:proofErr w:type="gramEnd"/>
      <w:r w:rsidRPr="00EA5CCA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5x – 1</w:t>
      </w:r>
    </w:p>
    <w:p w14:paraId="47AE102D" w14:textId="7A6AFC15" w:rsidR="00C4331F" w:rsidRPr="00EA5CCA" w:rsidRDefault="00C4331F" w:rsidP="00C4331F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EA5CCA">
        <w:rPr>
          <w:rFonts w:ascii="Arial" w:hAnsi="Arial" w:cs="Arial"/>
          <w:sz w:val="24"/>
          <w:szCs w:val="24"/>
          <w:shd w:val="clear" w:color="auto" w:fill="FFFFFF"/>
        </w:rPr>
        <w:t>g) 4x - 5 = 6x + 11</w:t>
      </w:r>
    </w:p>
    <w:p w14:paraId="15E48264" w14:textId="77777777" w:rsidR="00C4331F" w:rsidRPr="00EA5CCA" w:rsidRDefault="00C4331F" w:rsidP="00C4331F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6CDCCBE1" w14:textId="34466E5D" w:rsidR="00C4331F" w:rsidRPr="00EA5CCA" w:rsidRDefault="00C4331F" w:rsidP="00C4331F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EA5CCA">
        <w:rPr>
          <w:rFonts w:ascii="Arial" w:hAnsi="Arial" w:cs="Arial"/>
          <w:sz w:val="24"/>
          <w:szCs w:val="24"/>
          <w:shd w:val="clear" w:color="auto" w:fill="FFFFFF"/>
        </w:rPr>
        <w:t>h) 5x + 4 - 2x = 26 - 3x </w:t>
      </w:r>
    </w:p>
    <w:p w14:paraId="70096A78" w14:textId="77777777" w:rsidR="00C4331F" w:rsidRPr="00EA5CCA" w:rsidRDefault="00C4331F" w:rsidP="00C4331F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35A073FF" w14:textId="2987F593" w:rsidR="00C4331F" w:rsidRPr="00EA5CCA" w:rsidRDefault="00C4331F" w:rsidP="00C4331F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EA5CCA">
        <w:rPr>
          <w:rFonts w:ascii="Arial" w:hAnsi="Arial" w:cs="Arial"/>
          <w:sz w:val="24"/>
          <w:szCs w:val="24"/>
          <w:shd w:val="clear" w:color="auto" w:fill="FFFFFF"/>
        </w:rPr>
        <w:t>j) y - 8 + 5y = -3 +2y + 7</w:t>
      </w:r>
    </w:p>
    <w:sectPr w:rsidR="00C4331F" w:rsidRPr="00EA5CCA" w:rsidSect="00EA5CCA">
      <w:headerReference w:type="default" r:id="rId9"/>
      <w:pgSz w:w="11906" w:h="16838"/>
      <w:pgMar w:top="1702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890A8" w14:textId="77777777" w:rsidR="00E81BBD" w:rsidRDefault="00E81BBD" w:rsidP="0066416B">
      <w:pPr>
        <w:spacing w:after="0" w:line="240" w:lineRule="auto"/>
      </w:pPr>
      <w:r>
        <w:separator/>
      </w:r>
    </w:p>
  </w:endnote>
  <w:endnote w:type="continuationSeparator" w:id="0">
    <w:p w14:paraId="3124BDEF" w14:textId="77777777" w:rsidR="00E81BBD" w:rsidRDefault="00E81BBD" w:rsidP="00664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3F79C" w14:textId="77777777" w:rsidR="00E81BBD" w:rsidRDefault="00E81BBD" w:rsidP="0066416B">
      <w:pPr>
        <w:spacing w:after="0" w:line="240" w:lineRule="auto"/>
      </w:pPr>
      <w:r>
        <w:separator/>
      </w:r>
    </w:p>
  </w:footnote>
  <w:footnote w:type="continuationSeparator" w:id="0">
    <w:p w14:paraId="761DEA7D" w14:textId="77777777" w:rsidR="00E81BBD" w:rsidRDefault="00E81BBD" w:rsidP="00664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3E4A3" w14:textId="330BA10E" w:rsidR="0066416B" w:rsidRDefault="0066416B" w:rsidP="0066416B">
    <w:pPr>
      <w:pStyle w:val="Cabealho"/>
      <w:jc w:val="center"/>
    </w:pPr>
    <w:r>
      <w:t xml:space="preserve">ATIVIDADES MATEMÁTICA </w:t>
    </w:r>
    <w:r w:rsidR="00EA5CCA">
      <w:t>8</w:t>
    </w:r>
    <w:r>
      <w:t xml:space="preserve">º ANO SEMANA </w:t>
    </w:r>
  </w:p>
  <w:p w14:paraId="602E6462" w14:textId="2CEC8E3D" w:rsidR="00EA5CCA" w:rsidRDefault="00EA5CCA" w:rsidP="00EA5CCA">
    <w:pPr>
      <w:pStyle w:val="Cabealho"/>
    </w:pPr>
    <w:r>
      <w:t>EMEFEI_______________________________________________________________________</w:t>
    </w:r>
  </w:p>
  <w:p w14:paraId="3CA736C7" w14:textId="26C6C8A1" w:rsidR="0066416B" w:rsidRDefault="0066416B" w:rsidP="00EA5CCA">
    <w:pPr>
      <w:pStyle w:val="Cabealho"/>
    </w:pPr>
    <w:r>
      <w:t>NOME:__________________________________________</w:t>
    </w:r>
    <w:r w:rsidR="00EA5CCA">
      <w:t xml:space="preserve"> 8º ano 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F74E2"/>
    <w:multiLevelType w:val="multilevel"/>
    <w:tmpl w:val="B86E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12757"/>
    <w:multiLevelType w:val="multilevel"/>
    <w:tmpl w:val="F9FC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822E6"/>
    <w:multiLevelType w:val="hybridMultilevel"/>
    <w:tmpl w:val="34CCC29C"/>
    <w:lvl w:ilvl="0" w:tplc="BB0C6E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AF5B93"/>
    <w:multiLevelType w:val="multilevel"/>
    <w:tmpl w:val="9CC0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5540C4"/>
    <w:multiLevelType w:val="hybridMultilevel"/>
    <w:tmpl w:val="95CC5148"/>
    <w:lvl w:ilvl="0" w:tplc="D9842D4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270D8"/>
    <w:multiLevelType w:val="hybridMultilevel"/>
    <w:tmpl w:val="FD02C028"/>
    <w:lvl w:ilvl="0" w:tplc="057E08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974D51"/>
    <w:multiLevelType w:val="hybridMultilevel"/>
    <w:tmpl w:val="633A1AB6"/>
    <w:lvl w:ilvl="0" w:tplc="FAD67F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16B"/>
    <w:rsid w:val="00202830"/>
    <w:rsid w:val="00254CB1"/>
    <w:rsid w:val="00292615"/>
    <w:rsid w:val="005D1AEB"/>
    <w:rsid w:val="0066416B"/>
    <w:rsid w:val="00A81F5A"/>
    <w:rsid w:val="00B94D17"/>
    <w:rsid w:val="00BB2D28"/>
    <w:rsid w:val="00BE77A7"/>
    <w:rsid w:val="00C4331F"/>
    <w:rsid w:val="00D87E23"/>
    <w:rsid w:val="00E81BBD"/>
    <w:rsid w:val="00EA5CCA"/>
    <w:rsid w:val="5816F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79DDC"/>
  <w15:chartTrackingRefBased/>
  <w15:docId w15:val="{4A78C882-37D0-4280-A33D-45B19BAA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433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6416B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641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416B"/>
  </w:style>
  <w:style w:type="paragraph" w:styleId="Rodap">
    <w:name w:val="footer"/>
    <w:basedOn w:val="Normal"/>
    <w:link w:val="RodapChar"/>
    <w:uiPriority w:val="99"/>
    <w:unhideWhenUsed/>
    <w:rsid w:val="006641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416B"/>
  </w:style>
  <w:style w:type="paragraph" w:styleId="NormalWeb">
    <w:name w:val="Normal (Web)"/>
    <w:basedOn w:val="Normal"/>
    <w:uiPriority w:val="99"/>
    <w:unhideWhenUsed/>
    <w:rsid w:val="00254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54CB1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D87E23"/>
    <w:rPr>
      <w:color w:val="808080"/>
    </w:rPr>
  </w:style>
  <w:style w:type="paragraph" w:styleId="PargrafodaLista">
    <w:name w:val="List Paragraph"/>
    <w:basedOn w:val="Normal"/>
    <w:uiPriority w:val="34"/>
    <w:qFormat/>
    <w:rsid w:val="00D87E23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C4331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C433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1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NxC9q8kvp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ndoeducacao.uol.com.br/matematica/operacao-com-numeros-inteiro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532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User</cp:lastModifiedBy>
  <cp:revision>2</cp:revision>
  <dcterms:created xsi:type="dcterms:W3CDTF">2020-09-24T14:01:00Z</dcterms:created>
  <dcterms:modified xsi:type="dcterms:W3CDTF">2020-09-24T14:01:00Z</dcterms:modified>
</cp:coreProperties>
</file>