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C0" w:rsidRDefault="008F26C0"/>
    <w:p w:rsidR="00F23EC4" w:rsidRDefault="00F23EC4" w:rsidP="00F23E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EMEFEI_____________________________________________________________</w:t>
      </w:r>
    </w:p>
    <w:p w:rsidR="00F23EC4" w:rsidRDefault="00F23EC4" w:rsidP="00F23EC4">
      <w:pPr>
        <w:pStyle w:val="Default"/>
        <w:rPr>
          <w:sz w:val="22"/>
          <w:szCs w:val="22"/>
        </w:rPr>
      </w:pPr>
    </w:p>
    <w:p w:rsidR="00F23EC4" w:rsidRDefault="00F23EC4" w:rsidP="00F23E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NOME: ______________________________ Nº ____ 7º___ </w:t>
      </w:r>
      <w:proofErr w:type="gramStart"/>
      <w:r>
        <w:rPr>
          <w:sz w:val="22"/>
          <w:szCs w:val="22"/>
        </w:rPr>
        <w:t>PROF.</w:t>
      </w:r>
      <w:proofErr w:type="gramEnd"/>
      <w:r>
        <w:rPr>
          <w:sz w:val="22"/>
          <w:szCs w:val="22"/>
        </w:rPr>
        <w:t>_____________</w:t>
      </w:r>
    </w:p>
    <w:p w:rsidR="00C20484" w:rsidRDefault="00C20484" w:rsidP="00F23EC4">
      <w:pPr>
        <w:rPr>
          <w:rFonts w:ascii="Arial" w:hAnsi="Arial" w:cs="Arial"/>
        </w:rPr>
      </w:pPr>
    </w:p>
    <w:p w:rsidR="00F23EC4" w:rsidRPr="002A7117" w:rsidRDefault="002A7117" w:rsidP="00C2048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A7117">
        <w:rPr>
          <w:rFonts w:ascii="Arial" w:hAnsi="Arial" w:cs="Arial"/>
          <w:sz w:val="24"/>
          <w:szCs w:val="24"/>
        </w:rPr>
        <w:t>ARTE SEM FRONTEIRAS</w:t>
      </w:r>
    </w:p>
    <w:p w:rsidR="00F23EC4" w:rsidRPr="002A7117" w:rsidRDefault="00F23EC4" w:rsidP="00F23EC4">
      <w:pPr>
        <w:rPr>
          <w:rFonts w:ascii="Arial" w:hAnsi="Arial" w:cs="Arial"/>
          <w:color w:val="2F2F2E"/>
        </w:rPr>
      </w:pPr>
      <w:r>
        <w:t xml:space="preserve">  </w:t>
      </w:r>
      <w:r>
        <w:rPr>
          <w:noProof/>
          <w:lang w:eastAsia="pt-BR"/>
        </w:rPr>
        <w:drawing>
          <wp:inline distT="0" distB="0" distL="0" distR="0" wp14:anchorId="2BCFBA13" wp14:editId="5B222725">
            <wp:extent cx="5286375" cy="25050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117">
        <w:rPr>
          <w:rFonts w:ascii="Arial" w:hAnsi="Arial" w:cs="Arial"/>
          <w:color w:val="2F2F2E"/>
        </w:rPr>
        <w:t>Monumento à imigração japonesa, inaugurado em 1988, confeccionado em concreto pintado. A escultura de Tomie Ohtake está localizada em frente ao Centro Cultural São Paulo (SP). São quatro faixas de 12 m de concreto.</w:t>
      </w:r>
    </w:p>
    <w:p w:rsidR="00F23EC4" w:rsidRPr="002A7117" w:rsidRDefault="00F23EC4" w:rsidP="00F23E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E"/>
        </w:rPr>
      </w:pPr>
      <w:r w:rsidRPr="002A7117">
        <w:rPr>
          <w:rFonts w:ascii="Arial" w:hAnsi="Arial" w:cs="Arial"/>
          <w:color w:val="2F2F2E"/>
        </w:rPr>
        <w:t xml:space="preserve">A escultura de Tomie Ohtake foi criada em 1988 em homenagem aos 80 anos da imigração japonesa. É composta de quatro ondas de concreto que representam quatro gerações de </w:t>
      </w:r>
      <w:proofErr w:type="spellStart"/>
      <w:r w:rsidRPr="002A7117">
        <w:rPr>
          <w:rFonts w:ascii="Arial" w:hAnsi="Arial" w:cs="Arial"/>
          <w:b/>
          <w:bCs/>
          <w:iCs/>
          <w:color w:val="2F2F2E"/>
        </w:rPr>
        <w:t>nikkeis</w:t>
      </w:r>
      <w:proofErr w:type="spellEnd"/>
      <w:r w:rsidRPr="002A7117">
        <w:rPr>
          <w:rFonts w:ascii="Arial" w:hAnsi="Arial" w:cs="Arial"/>
          <w:color w:val="2F2F2E"/>
        </w:rPr>
        <w:t>. Guerras, pobreza, perseguições políticas ou culturais podem mover pessoas de um canto a outro do mundo. Há também quem queira aprender com outros povos ou se lançar em novas experiências e conquistas. Muitos podem ser os motivos que levam pessoas a atravessarem fronteiras. Pessoas em andanças pelo mundo trazendo sua bagagem cultural e a esperança por uma vida melhor.</w:t>
      </w:r>
    </w:p>
    <w:p w:rsidR="002A7117" w:rsidRDefault="002A7117" w:rsidP="00F2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674F96"/>
          <w:sz w:val="20"/>
          <w:szCs w:val="20"/>
        </w:rPr>
      </w:pPr>
    </w:p>
    <w:p w:rsidR="00F23EC4" w:rsidRPr="002A7117" w:rsidRDefault="00F23EC4" w:rsidP="00F2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</w:rPr>
      </w:pPr>
      <w:proofErr w:type="spellStart"/>
      <w:r w:rsidRPr="002A7117">
        <w:rPr>
          <w:rFonts w:ascii="Arial" w:hAnsi="Arial" w:cs="Arial"/>
          <w:b/>
          <w:bCs/>
          <w:iCs/>
          <w:color w:val="674F96"/>
        </w:rPr>
        <w:t>Nikkeis</w:t>
      </w:r>
      <w:proofErr w:type="spellEnd"/>
      <w:r w:rsidRPr="002A7117">
        <w:rPr>
          <w:rFonts w:ascii="Arial" w:hAnsi="Arial" w:cs="Arial"/>
          <w:b/>
          <w:bCs/>
          <w:iCs/>
          <w:color w:val="674F96"/>
        </w:rPr>
        <w:t xml:space="preserve"> </w:t>
      </w:r>
      <w:r w:rsidR="002A7117" w:rsidRPr="002A7117">
        <w:rPr>
          <w:rFonts w:ascii="Arial" w:hAnsi="Arial" w:cs="Arial"/>
          <w:color w:val="2F2F2E"/>
        </w:rPr>
        <w:t xml:space="preserve">são os descendentes dos japoneses que nasceram </w:t>
      </w:r>
      <w:r w:rsidRPr="002A7117">
        <w:rPr>
          <w:rFonts w:ascii="Arial" w:hAnsi="Arial" w:cs="Arial"/>
          <w:color w:val="2F2F2E"/>
        </w:rPr>
        <w:t>fora do Japão.</w:t>
      </w:r>
    </w:p>
    <w:p w:rsidR="002A7117" w:rsidRPr="002A7117" w:rsidRDefault="002A7117" w:rsidP="00F2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23EC4" w:rsidRPr="002A7117" w:rsidRDefault="00F23EC4" w:rsidP="002A7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</w:rPr>
      </w:pPr>
      <w:proofErr w:type="gramStart"/>
      <w:r w:rsidRPr="002A7117">
        <w:rPr>
          <w:rFonts w:ascii="Arial" w:hAnsi="Arial" w:cs="Arial"/>
          <w:b/>
          <w:bCs/>
        </w:rPr>
        <w:t xml:space="preserve">Refugiados </w:t>
      </w:r>
      <w:r w:rsidR="002A7117" w:rsidRPr="002A7117">
        <w:rPr>
          <w:rFonts w:ascii="Arial" w:hAnsi="Arial" w:cs="Arial"/>
          <w:color w:val="2F2F2E"/>
        </w:rPr>
        <w:t>são pessoas que, em razão de perseguição, seja devido</w:t>
      </w:r>
      <w:proofErr w:type="gramEnd"/>
      <w:r w:rsidR="002A7117" w:rsidRPr="002A7117">
        <w:rPr>
          <w:rFonts w:ascii="Arial" w:hAnsi="Arial" w:cs="Arial"/>
          <w:color w:val="2F2F2E"/>
        </w:rPr>
        <w:t xml:space="preserve"> a raça, cultura, religião, opinião política etc., são forçadas a deixar seus países </w:t>
      </w:r>
      <w:r w:rsidRPr="002A7117">
        <w:rPr>
          <w:rFonts w:ascii="Arial" w:hAnsi="Arial" w:cs="Arial"/>
          <w:color w:val="2F2F2E"/>
        </w:rPr>
        <w:t>de origem.</w:t>
      </w:r>
    </w:p>
    <w:p w:rsidR="002A7117" w:rsidRPr="002A7117" w:rsidRDefault="002A7117" w:rsidP="002A7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E"/>
        </w:rPr>
      </w:pPr>
    </w:p>
    <w:p w:rsidR="002A7117" w:rsidRPr="002A7117" w:rsidRDefault="002A7117" w:rsidP="002A7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E"/>
        </w:rPr>
      </w:pPr>
      <w:r w:rsidRPr="002A7117">
        <w:rPr>
          <w:rFonts w:ascii="Arial" w:hAnsi="Arial" w:cs="Arial"/>
          <w:color w:val="674F96"/>
        </w:rPr>
        <w:t xml:space="preserve">1. </w:t>
      </w:r>
      <w:r w:rsidRPr="002A7117">
        <w:rPr>
          <w:rFonts w:ascii="Arial" w:hAnsi="Arial" w:cs="Arial"/>
          <w:color w:val="2F2F2E"/>
        </w:rPr>
        <w:t>O Brasil já recebeu e continua a receber imigrantes de diferentes países. Você</w:t>
      </w:r>
    </w:p>
    <w:p w:rsidR="002A7117" w:rsidRPr="002A7117" w:rsidRDefault="002A7117" w:rsidP="002A7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E"/>
        </w:rPr>
      </w:pPr>
      <w:proofErr w:type="gramStart"/>
      <w:r w:rsidRPr="002A7117">
        <w:rPr>
          <w:rFonts w:ascii="Arial" w:hAnsi="Arial" w:cs="Arial"/>
          <w:color w:val="2F2F2E"/>
        </w:rPr>
        <w:t>conhece</w:t>
      </w:r>
      <w:proofErr w:type="gramEnd"/>
      <w:r w:rsidRPr="002A7117">
        <w:rPr>
          <w:rFonts w:ascii="Arial" w:hAnsi="Arial" w:cs="Arial"/>
          <w:color w:val="2F2F2E"/>
        </w:rPr>
        <w:t xml:space="preserve"> alguma pessoa imigrante?</w:t>
      </w:r>
    </w:p>
    <w:p w:rsidR="002A7117" w:rsidRPr="002A7117" w:rsidRDefault="002A7117" w:rsidP="002A7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74F96"/>
        </w:rPr>
      </w:pPr>
    </w:p>
    <w:p w:rsidR="002A7117" w:rsidRPr="002A7117" w:rsidRDefault="002A7117" w:rsidP="002A7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E"/>
        </w:rPr>
      </w:pPr>
      <w:r w:rsidRPr="002A7117">
        <w:rPr>
          <w:rFonts w:ascii="Arial" w:hAnsi="Arial" w:cs="Arial"/>
          <w:color w:val="674F96"/>
        </w:rPr>
        <w:t xml:space="preserve">2. </w:t>
      </w:r>
      <w:r w:rsidRPr="002A7117">
        <w:rPr>
          <w:rFonts w:ascii="Arial" w:hAnsi="Arial" w:cs="Arial"/>
          <w:color w:val="2F2F2E"/>
        </w:rPr>
        <w:t>De quem você é descendente? Converse com sua família e descubra qual é a</w:t>
      </w:r>
    </w:p>
    <w:p w:rsidR="002A7117" w:rsidRPr="002A7117" w:rsidRDefault="002A7117" w:rsidP="002A7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E"/>
        </w:rPr>
      </w:pPr>
      <w:proofErr w:type="gramStart"/>
      <w:r w:rsidRPr="002A7117">
        <w:rPr>
          <w:rFonts w:ascii="Arial" w:hAnsi="Arial" w:cs="Arial"/>
          <w:color w:val="2F2F2E"/>
        </w:rPr>
        <w:t>sua</w:t>
      </w:r>
      <w:proofErr w:type="gramEnd"/>
      <w:r w:rsidRPr="002A7117">
        <w:rPr>
          <w:rFonts w:ascii="Arial" w:hAnsi="Arial" w:cs="Arial"/>
          <w:color w:val="2F2F2E"/>
        </w:rPr>
        <w:t xml:space="preserve"> história. Construa sua árvore genealógica.</w:t>
      </w:r>
    </w:p>
    <w:p w:rsidR="002A7117" w:rsidRPr="002A7117" w:rsidRDefault="002A7117" w:rsidP="002A7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74F96"/>
        </w:rPr>
      </w:pPr>
    </w:p>
    <w:p w:rsidR="002A7117" w:rsidRPr="002A7117" w:rsidRDefault="002A7117" w:rsidP="002A7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E"/>
        </w:rPr>
      </w:pPr>
      <w:r w:rsidRPr="002A7117">
        <w:rPr>
          <w:rFonts w:ascii="Arial" w:hAnsi="Arial" w:cs="Arial"/>
          <w:color w:val="674F96"/>
        </w:rPr>
        <w:t xml:space="preserve">3. </w:t>
      </w:r>
      <w:r w:rsidRPr="002A7117">
        <w:rPr>
          <w:rFonts w:ascii="Arial" w:hAnsi="Arial" w:cs="Arial"/>
          <w:color w:val="2F2F2E"/>
        </w:rPr>
        <w:t xml:space="preserve">Você já leu em jornais ou ouviu algo sobre a situação dos </w:t>
      </w:r>
      <w:r w:rsidRPr="002A7117">
        <w:rPr>
          <w:rFonts w:ascii="Arial" w:hAnsi="Arial" w:cs="Arial"/>
          <w:bCs/>
          <w:color w:val="2F2F2E"/>
        </w:rPr>
        <w:t>refugiados</w:t>
      </w:r>
      <w:r w:rsidRPr="002A7117">
        <w:rPr>
          <w:rFonts w:ascii="Arial" w:hAnsi="Arial" w:cs="Arial"/>
          <w:b/>
          <w:bCs/>
          <w:color w:val="2F2F2E"/>
        </w:rPr>
        <w:t xml:space="preserve"> </w:t>
      </w:r>
      <w:r w:rsidRPr="002A7117">
        <w:rPr>
          <w:rFonts w:ascii="Arial" w:hAnsi="Arial" w:cs="Arial"/>
          <w:color w:val="2F2F2E"/>
        </w:rPr>
        <w:t>de países</w:t>
      </w:r>
    </w:p>
    <w:p w:rsidR="002A7117" w:rsidRPr="002A7117" w:rsidRDefault="002A7117" w:rsidP="002A7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E"/>
        </w:rPr>
      </w:pPr>
      <w:proofErr w:type="gramStart"/>
      <w:r w:rsidRPr="002A7117">
        <w:rPr>
          <w:rFonts w:ascii="Arial" w:hAnsi="Arial" w:cs="Arial"/>
          <w:color w:val="2F2F2E"/>
        </w:rPr>
        <w:t>que</w:t>
      </w:r>
      <w:proofErr w:type="gramEnd"/>
      <w:r w:rsidRPr="002A7117">
        <w:rPr>
          <w:rFonts w:ascii="Arial" w:hAnsi="Arial" w:cs="Arial"/>
          <w:color w:val="2F2F2E"/>
        </w:rPr>
        <w:t xml:space="preserve"> sofrem com situações de conflito ou pobreza? O que você pensa a respeito?</w:t>
      </w:r>
    </w:p>
    <w:p w:rsidR="002A7117" w:rsidRPr="002A7117" w:rsidRDefault="002A7117" w:rsidP="002A7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74F96"/>
        </w:rPr>
      </w:pPr>
    </w:p>
    <w:p w:rsidR="002A7117" w:rsidRPr="002A7117" w:rsidRDefault="002A7117" w:rsidP="002A7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E"/>
        </w:rPr>
      </w:pPr>
      <w:r w:rsidRPr="002A7117">
        <w:rPr>
          <w:rFonts w:ascii="Arial" w:hAnsi="Arial" w:cs="Arial"/>
          <w:color w:val="674F96"/>
        </w:rPr>
        <w:t xml:space="preserve">4. </w:t>
      </w:r>
      <w:r w:rsidRPr="002A7117">
        <w:rPr>
          <w:rFonts w:ascii="Arial" w:hAnsi="Arial" w:cs="Arial"/>
          <w:color w:val="2F2F2E"/>
        </w:rPr>
        <w:t>Que tal pesquisar na internet sobre artistas e esportistas refugiados?</w:t>
      </w:r>
      <w:r>
        <w:rPr>
          <w:rFonts w:ascii="Arial" w:hAnsi="Arial" w:cs="Arial"/>
          <w:color w:val="2F2F2E"/>
        </w:rPr>
        <w:t xml:space="preserve"> Anote em seu caderno. </w:t>
      </w:r>
    </w:p>
    <w:sectPr w:rsidR="002A7117" w:rsidRPr="002A7117" w:rsidSect="00C20484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C4"/>
    <w:rsid w:val="002A7117"/>
    <w:rsid w:val="007A56EE"/>
    <w:rsid w:val="008F26C0"/>
    <w:rsid w:val="00B06F7D"/>
    <w:rsid w:val="00C20484"/>
    <w:rsid w:val="00F2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23E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23E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katita</cp:lastModifiedBy>
  <cp:revision>2</cp:revision>
  <cp:lastPrinted>2020-07-06T22:57:00Z</cp:lastPrinted>
  <dcterms:created xsi:type="dcterms:W3CDTF">2020-10-01T20:26:00Z</dcterms:created>
  <dcterms:modified xsi:type="dcterms:W3CDTF">2020-10-01T20:26:00Z</dcterms:modified>
</cp:coreProperties>
</file>