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E6" w:rsidRDefault="00B676E6" w:rsidP="00B676E6">
      <w:pPr>
        <w:jc w:val="center"/>
        <w:rPr>
          <w:rFonts w:ascii="Bodoni MT Black" w:hAnsi="Bodoni MT Black"/>
          <w:sz w:val="36"/>
          <w:szCs w:val="36"/>
        </w:rPr>
      </w:pPr>
    </w:p>
    <w:p w:rsidR="00B676E6" w:rsidRDefault="00B676E6" w:rsidP="00B676E6">
      <w:pPr>
        <w:rPr>
          <w:rFonts w:ascii="Bodoni MT Black" w:hAnsi="Bodoni MT Black"/>
          <w:sz w:val="36"/>
          <w:szCs w:val="36"/>
        </w:rPr>
      </w:pPr>
    </w:p>
    <w:p w:rsidR="00B676E6" w:rsidRDefault="00B676E6" w:rsidP="00B676E6">
      <w:pPr>
        <w:rPr>
          <w:rFonts w:ascii="Bodoni MT Black" w:hAnsi="Bodoni MT Black"/>
          <w:sz w:val="36"/>
          <w:szCs w:val="36"/>
        </w:rPr>
      </w:pPr>
      <w:bookmarkStart w:id="0" w:name="_GoBack"/>
      <w:bookmarkEnd w:id="0"/>
      <w:r>
        <w:rPr>
          <w:rFonts w:ascii="Bodoni MT Black" w:hAnsi="Bodoni MT Black"/>
          <w:sz w:val="36"/>
          <w:szCs w:val="36"/>
        </w:rPr>
        <w:t>Geografia. Turma: 6º Ano</w:t>
      </w:r>
    </w:p>
    <w:p w:rsidR="00B676E6" w:rsidRDefault="00B676E6" w:rsidP="00B676E6">
      <w:pPr>
        <w:jc w:val="both"/>
      </w:pPr>
    </w:p>
    <w:p w:rsidR="00B676E6" w:rsidRDefault="00B676E6" w:rsidP="00B676E6">
      <w:pPr>
        <w:jc w:val="both"/>
        <w:rPr>
          <w:b/>
        </w:rPr>
      </w:pPr>
    </w:p>
    <w:p w:rsidR="00B676E6" w:rsidRDefault="00B676E6" w:rsidP="003E6FED">
      <w:pPr>
        <w:rPr>
          <w:b/>
        </w:rPr>
      </w:pPr>
      <w:r>
        <w:rPr>
          <w:b/>
        </w:rPr>
        <w:t>A DERIVA CONTINENTAL E AS PLACAS TECTÔNICAS</w:t>
      </w:r>
    </w:p>
    <w:p w:rsidR="00B676E6" w:rsidRDefault="00B676E6" w:rsidP="003E6FED">
      <w:pPr>
        <w:rPr>
          <w:b/>
        </w:rPr>
      </w:pPr>
    </w:p>
    <w:p w:rsidR="00B676E6" w:rsidRDefault="00B676E6" w:rsidP="003E6FED">
      <w:r>
        <w:t>Neste capitulo, vamos estudar de que modo as estruturas internas da Terra influenciam as formações existentes na superfície paisagens que do planeta.</w:t>
      </w:r>
    </w:p>
    <w:p w:rsidR="00B676E6" w:rsidRDefault="00B676E6" w:rsidP="003E6FED">
      <w:r>
        <w:t>Nas diferentes paisagens que compõem o mundo que vivemos, podemos observar grandes cadeias de montanhas e vulcões. O surgimento deles é associado aos processos de tectonismo e de vulcanismo.</w:t>
      </w:r>
    </w:p>
    <w:p w:rsidR="00B676E6" w:rsidRDefault="00B676E6" w:rsidP="003E6FED">
      <w:r>
        <w:t>Para compreender esses processos, vamos imaginar que a crosta terrestre é dividida em diversos pedaços que se encaixam como peças de um grande quebra-cabeça. Cada ‘’peça’’ desse quebra-cabeça é chamada de placa tectônica. As placas se deslocam sobre o manto, movendo-se lentamente como se estivessem em uma esteira rolante, ora se aproximando, ora se afastando uma da outra.</w:t>
      </w:r>
    </w:p>
    <w:p w:rsidR="00B676E6" w:rsidRDefault="00B676E6" w:rsidP="003E6FED"/>
    <w:p w:rsidR="00B676E6" w:rsidRPr="000F55E9" w:rsidRDefault="00B676E6" w:rsidP="003E6FED">
      <w:pPr>
        <w:rPr>
          <w:b/>
        </w:rPr>
      </w:pPr>
      <w:r w:rsidRPr="000F55E9">
        <w:rPr>
          <w:b/>
        </w:rPr>
        <w:t>COMO SE FORMARAM OS CONTINENTES DA TERRA</w:t>
      </w:r>
    </w:p>
    <w:p w:rsidR="00B676E6" w:rsidRDefault="00B676E6" w:rsidP="003E6FED"/>
    <w:p w:rsidR="00B676E6" w:rsidRDefault="00B676E6" w:rsidP="003E6FED">
      <w:r>
        <w:t>No início</w:t>
      </w:r>
      <w:r w:rsidR="00097B6C">
        <w:t xml:space="preserve"> do século XX, o cientista alemão Alfred </w:t>
      </w:r>
      <w:proofErr w:type="spellStart"/>
      <w:r w:rsidR="00097B6C">
        <w:t>Wegener</w:t>
      </w:r>
      <w:proofErr w:type="spellEnd"/>
      <w:r w:rsidR="00097B6C">
        <w:t xml:space="preserve"> desenvolveu uma teoria chamada deriva continental, que originou os estudos sobre os movimentos das placas tectônicas. Segundo essa teoria, os continentes atuais são originários de um único e gigantesco continente que existiu há centenas de milhões de anos denominado Pangeia.</w:t>
      </w:r>
    </w:p>
    <w:p w:rsidR="00097B6C" w:rsidRDefault="00097B6C" w:rsidP="003E6FED">
      <w:proofErr w:type="spellStart"/>
      <w:r>
        <w:t>Wegener</w:t>
      </w:r>
      <w:proofErr w:type="spellEnd"/>
      <w:r>
        <w:t xml:space="preserve"> chegou a essa conclusão depois de observar, por exemplo, que a costa leste da </w:t>
      </w:r>
      <w:proofErr w:type="spellStart"/>
      <w:r>
        <w:t>Ámérica</w:t>
      </w:r>
      <w:proofErr w:type="spellEnd"/>
      <w:r>
        <w:t xml:space="preserve"> do Sul parecia se encaixar na costa oeste do continente africano. Além disso, alguns fosseis de animais e vegetais que viveram na mesma época há milhões de anos, foram encontrados tanto na América quanto na África e em outros continentes.</w:t>
      </w:r>
    </w:p>
    <w:p w:rsidR="00097B6C" w:rsidRDefault="00097B6C" w:rsidP="003E6FED">
      <w:r>
        <w:t xml:space="preserve">Há cerca de 230 milhões de anos, o continente Pangeia teria começado a se dividir em dois grandes blocos: </w:t>
      </w:r>
      <w:proofErr w:type="spellStart"/>
      <w:r>
        <w:t>Laurásia</w:t>
      </w:r>
      <w:proofErr w:type="spellEnd"/>
      <w:r>
        <w:t xml:space="preserve"> e </w:t>
      </w:r>
      <w:proofErr w:type="spellStart"/>
      <w:r>
        <w:t>Gondwana</w:t>
      </w:r>
      <w:proofErr w:type="spellEnd"/>
      <w:r>
        <w:t>. Esses blocos também teriam se afastado lentamente um do outro e se fragmentado. Esse processo, de milhões de anos, teria dado origem aos atuais continentes</w:t>
      </w:r>
      <w:r w:rsidR="00F95F98">
        <w:t>.</w:t>
      </w:r>
    </w:p>
    <w:p w:rsidR="00F95F98" w:rsidRDefault="00F95F98" w:rsidP="003E6FED">
      <w:r>
        <w:t>No final da década de 1960, a ciência propôs a teoria das placas tectônicas para explicar os movimentos dos continentes.</w:t>
      </w:r>
    </w:p>
    <w:p w:rsidR="00F95F98" w:rsidRPr="000F55E9" w:rsidRDefault="00F95F98" w:rsidP="003E6FED">
      <w:pPr>
        <w:rPr>
          <w:b/>
        </w:rPr>
      </w:pPr>
    </w:p>
    <w:p w:rsidR="00F95F98" w:rsidRDefault="00F95F98" w:rsidP="003E6FED">
      <w:r w:rsidRPr="000F55E9">
        <w:rPr>
          <w:b/>
        </w:rPr>
        <w:t>AS PLACAS TECTÔNICAS EM MOVIMENTO</w:t>
      </w:r>
    </w:p>
    <w:p w:rsidR="00F95F98" w:rsidRDefault="00F95F98" w:rsidP="003E6FED"/>
    <w:p w:rsidR="00F95F98" w:rsidRDefault="00F95F98" w:rsidP="003E6FED">
      <w:r>
        <w:t>A litosfera (ou costa terrestre) é composta de materiais rochosos, denominados placas tectônicas. Essas placas flutuam sobre o material do manto e movem-se muito lentamente, cerca de alguns centímetros por ano, ora se aproximando, ora se afastando uma da outra.</w:t>
      </w:r>
    </w:p>
    <w:p w:rsidR="00F95F98" w:rsidRDefault="00F95F98" w:rsidP="003E6FED">
      <w:r>
        <w:t>Esse movimento é causa</w:t>
      </w:r>
      <w:r w:rsidR="00122479">
        <w:t>do pelas correntes de convenção, por meio das quais os materiais mais quentes do manto sobem para perto da base da litosfera. Ao chegar, eles perdem calor e descem, dando lugar aos materiais mais quentes que estão subindo. As correntes causam o deslocamento das placas.</w:t>
      </w:r>
    </w:p>
    <w:p w:rsidR="00122479" w:rsidRDefault="00122479" w:rsidP="003E6FED">
      <w:r>
        <w:t>Os limites entre as placas tectônicas em movimento podem ser convergentes (as placas se chocam e há colisão), divergentes (as placas se separam e se afastam) ou transformantes (as placas atritam ao lado uma da outra). Esses movimentos contribuem para a modificação contínua da superfície terrestre.</w:t>
      </w:r>
    </w:p>
    <w:p w:rsidR="00321012" w:rsidRDefault="00321012" w:rsidP="003E6FED"/>
    <w:p w:rsidR="00321012" w:rsidRPr="000F55E9" w:rsidRDefault="00321012" w:rsidP="003E6FED">
      <w:pPr>
        <w:rPr>
          <w:b/>
        </w:rPr>
      </w:pPr>
      <w:r w:rsidRPr="000F55E9">
        <w:rPr>
          <w:b/>
        </w:rPr>
        <w:t>A FORMAÇÃO DAS MONTANHAS E A EXPANSÃO DOS OCEANOS</w:t>
      </w:r>
    </w:p>
    <w:p w:rsidR="00321012" w:rsidRDefault="00321012" w:rsidP="003E6FED"/>
    <w:p w:rsidR="00321012" w:rsidRDefault="00321012" w:rsidP="003E6FED">
      <w:r>
        <w:lastRenderedPageBreak/>
        <w:t>Nos locais onde as placas colidem, formam-se dobramentos dando origem as grandes cadeias de montanhas. Muitas vezes quando duas placas se chocam ambas se dobram, elevando-se a Cordilheira do Himalaia, na Ásia, surgiu dessa maneira. Em outros casos, a borda de uma das placas entra embaixo da outra que sofre dobramento, como uma nos Andes, na América do Sul.</w:t>
      </w:r>
    </w:p>
    <w:p w:rsidR="00321012" w:rsidRDefault="00321012" w:rsidP="003E6FED">
      <w:r>
        <w:t xml:space="preserve">Os locais em que há afastamento de placas são marcados pela ocorrência de terremotos e pela atividade vulcânica. Isso acontece, por exemplo, no meio do oceano Atlântico, na Cordilheira </w:t>
      </w:r>
      <w:proofErr w:type="spellStart"/>
      <w:r>
        <w:t>Mesoceânica</w:t>
      </w:r>
      <w:proofErr w:type="spellEnd"/>
      <w:r>
        <w:t xml:space="preserve">. A pressão exercida pelo </w:t>
      </w:r>
      <w:r w:rsidR="000F55E9">
        <w:t xml:space="preserve">magma na crosta oceânica gera </w:t>
      </w:r>
      <w:proofErr w:type="spellStart"/>
      <w:r w:rsidR="000F55E9">
        <w:t>falhamentos</w:t>
      </w:r>
      <w:proofErr w:type="spellEnd"/>
      <w:r w:rsidR="000F55E9">
        <w:t xml:space="preserve"> e afastamento das placas. O magma sai pelas fendas entre essas placas e se solidifica, formando novas rochas na crosta terrestre. Dessa maneira, ocorre a expansão do fundo oceânico.</w:t>
      </w:r>
    </w:p>
    <w:p w:rsidR="000F55E9" w:rsidRDefault="000F55E9" w:rsidP="003E6FED"/>
    <w:p w:rsidR="000F55E9" w:rsidRPr="003E6FED" w:rsidRDefault="000F55E9" w:rsidP="003E6FED">
      <w:pPr>
        <w:rPr>
          <w:b/>
        </w:rPr>
      </w:pPr>
      <w:r w:rsidRPr="003E6FED">
        <w:rPr>
          <w:b/>
        </w:rPr>
        <w:t>EXERCICIOS</w:t>
      </w:r>
    </w:p>
    <w:p w:rsidR="003E6FED" w:rsidRDefault="003E6FED" w:rsidP="003E6FED"/>
    <w:p w:rsidR="003E6FED" w:rsidRDefault="003E6FED" w:rsidP="003E6FED">
      <w:pPr>
        <w:pStyle w:val="PargrafodaLista"/>
        <w:numPr>
          <w:ilvl w:val="0"/>
          <w:numId w:val="1"/>
        </w:numPr>
      </w:pPr>
      <w:r>
        <w:t xml:space="preserve">No início do século XX, o cientista alemão Alfred </w:t>
      </w:r>
      <w:proofErr w:type="spellStart"/>
      <w:r>
        <w:t>Wegener</w:t>
      </w:r>
      <w:proofErr w:type="spellEnd"/>
      <w:r>
        <w:t xml:space="preserve"> desenvolveu uma teoria. Qual é a teoria?</w:t>
      </w:r>
    </w:p>
    <w:p w:rsidR="003E6FED" w:rsidRDefault="003E6FED" w:rsidP="003E6FED">
      <w:pPr>
        <w:ind w:left="360"/>
      </w:pPr>
      <w:r>
        <w:t>R:</w:t>
      </w:r>
    </w:p>
    <w:p w:rsidR="003E6FED" w:rsidRDefault="003E6FED" w:rsidP="003E6FED">
      <w:pPr>
        <w:ind w:left="360"/>
      </w:pPr>
    </w:p>
    <w:p w:rsidR="003E6FED" w:rsidRDefault="003E6FED" w:rsidP="003E6FED">
      <w:pPr>
        <w:pStyle w:val="PargrafodaLista"/>
        <w:numPr>
          <w:ilvl w:val="0"/>
          <w:numId w:val="1"/>
        </w:numPr>
      </w:pPr>
      <w:r>
        <w:t>Há cerca de 230 milhões de anos, o continente Pangeia teria começado a se dividir em dois grandes blocos, quais são eles?</w:t>
      </w:r>
    </w:p>
    <w:p w:rsidR="003E6FED" w:rsidRDefault="003E6FED" w:rsidP="003E6FED">
      <w:pPr>
        <w:ind w:left="360"/>
      </w:pPr>
      <w:r>
        <w:t>R:</w:t>
      </w:r>
    </w:p>
    <w:p w:rsidR="003E6FED" w:rsidRDefault="003E6FED" w:rsidP="003E6FED">
      <w:pPr>
        <w:ind w:left="360"/>
      </w:pPr>
    </w:p>
    <w:p w:rsidR="003E6FED" w:rsidRDefault="003E6FED" w:rsidP="003E6FED">
      <w:pPr>
        <w:pStyle w:val="PargrafodaLista"/>
        <w:numPr>
          <w:ilvl w:val="0"/>
          <w:numId w:val="1"/>
        </w:numPr>
      </w:pPr>
      <w:proofErr w:type="gramStart"/>
      <w:r>
        <w:t>Os movimentos das placas tectônicas é</w:t>
      </w:r>
      <w:proofErr w:type="gramEnd"/>
      <w:r>
        <w:t xml:space="preserve"> causado por qual movimento?</w:t>
      </w:r>
    </w:p>
    <w:p w:rsidR="003E6FED" w:rsidRDefault="003E6FED" w:rsidP="003E6FED">
      <w:pPr>
        <w:ind w:left="360"/>
      </w:pPr>
      <w:r>
        <w:t>R:</w:t>
      </w:r>
    </w:p>
    <w:p w:rsidR="003E6FED" w:rsidRDefault="003E6FED" w:rsidP="003E6FED">
      <w:pPr>
        <w:ind w:left="360"/>
      </w:pPr>
    </w:p>
    <w:p w:rsidR="003E6FED" w:rsidRDefault="003E6FED" w:rsidP="003E6FED">
      <w:pPr>
        <w:pStyle w:val="PargrafodaLista"/>
        <w:numPr>
          <w:ilvl w:val="0"/>
          <w:numId w:val="1"/>
        </w:numPr>
      </w:pPr>
      <w:proofErr w:type="gramStart"/>
      <w:r>
        <w:t>Os limites entre as placas tectônicas é</w:t>
      </w:r>
      <w:proofErr w:type="gramEnd"/>
      <w:r>
        <w:t xml:space="preserve"> causado por qual movimento?</w:t>
      </w:r>
    </w:p>
    <w:p w:rsidR="003E6FED" w:rsidRDefault="003E6FED" w:rsidP="003E6FED">
      <w:pPr>
        <w:ind w:left="360"/>
      </w:pPr>
      <w:r>
        <w:t>R:</w:t>
      </w:r>
    </w:p>
    <w:p w:rsidR="003E6FED" w:rsidRDefault="003E6FED" w:rsidP="003E6FED">
      <w:pPr>
        <w:ind w:left="360"/>
      </w:pPr>
    </w:p>
    <w:p w:rsidR="003E6FED" w:rsidRDefault="003E6FED" w:rsidP="003E6FED">
      <w:pPr>
        <w:pStyle w:val="PargrafodaLista"/>
        <w:numPr>
          <w:ilvl w:val="0"/>
          <w:numId w:val="1"/>
        </w:numPr>
      </w:pPr>
      <w:r>
        <w:t>O que se forma quando as placas tectônicas se colidem?</w:t>
      </w:r>
    </w:p>
    <w:p w:rsidR="003E6FED" w:rsidRDefault="003E6FED" w:rsidP="003E6FED">
      <w:pPr>
        <w:ind w:left="360"/>
      </w:pPr>
      <w:r>
        <w:t>R:</w:t>
      </w:r>
    </w:p>
    <w:p w:rsidR="003E6FED" w:rsidRDefault="003E6FED" w:rsidP="003E6FED">
      <w:pPr>
        <w:ind w:left="360"/>
      </w:pPr>
    </w:p>
    <w:p w:rsidR="003E6FED" w:rsidRPr="003E6FED" w:rsidRDefault="003E6FED" w:rsidP="003E6FED">
      <w:pPr>
        <w:ind w:left="360"/>
        <w:rPr>
          <w:b/>
        </w:rPr>
      </w:pPr>
      <w:r w:rsidRPr="003E6FED">
        <w:rPr>
          <w:b/>
        </w:rPr>
        <w:t>BONS ESTUDOS!</w:t>
      </w:r>
    </w:p>
    <w:p w:rsidR="003E6FED" w:rsidRPr="00B676E6" w:rsidRDefault="003E6FED" w:rsidP="003E6FED">
      <w:pPr>
        <w:jc w:val="both"/>
      </w:pPr>
    </w:p>
    <w:p w:rsidR="00D90EA8" w:rsidRDefault="00D90EA8"/>
    <w:sectPr w:rsidR="00D90EA8" w:rsidSect="00EC480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2D70"/>
    <w:multiLevelType w:val="hybridMultilevel"/>
    <w:tmpl w:val="F2483B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E6"/>
    <w:rsid w:val="00097B6C"/>
    <w:rsid w:val="000F55E9"/>
    <w:rsid w:val="00122479"/>
    <w:rsid w:val="00321012"/>
    <w:rsid w:val="003E6FED"/>
    <w:rsid w:val="00A7719E"/>
    <w:rsid w:val="00B676E6"/>
    <w:rsid w:val="00D90EA8"/>
    <w:rsid w:val="00EC480A"/>
    <w:rsid w:val="00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54D2"/>
  <w15:chartTrackingRefBased/>
  <w15:docId w15:val="{3CC0C6F9-E520-422F-B00E-320B8505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Usuario</cp:lastModifiedBy>
  <cp:revision>6</cp:revision>
  <dcterms:created xsi:type="dcterms:W3CDTF">2020-06-04T18:28:00Z</dcterms:created>
  <dcterms:modified xsi:type="dcterms:W3CDTF">2020-07-08T00:40:00Z</dcterms:modified>
</cp:coreProperties>
</file>